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82" w:rsidRPr="007B0C53" w:rsidRDefault="00626D82" w:rsidP="0062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МЕНДЯНОВСКИЙ</w:t>
      </w:r>
      <w:r w:rsidRPr="004C0D4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</w:p>
    <w:p w:rsidR="00626D82" w:rsidRDefault="00626D82" w:rsidP="00626D82">
      <w:pPr>
        <w:rPr>
          <w:rFonts w:ascii="Times New Roman" w:hAnsi="Times New Roman" w:cs="Times New Roman"/>
          <w:sz w:val="24"/>
          <w:szCs w:val="24"/>
        </w:rPr>
      </w:pPr>
      <w:r w:rsidRPr="007B0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26D82" w:rsidRDefault="00626D82" w:rsidP="00626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D4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045050" w:rsidRDefault="00045050"/>
    <w:p w:rsidR="00626D82" w:rsidRPr="00626D82" w:rsidRDefault="00626D82">
      <w:pPr>
        <w:rPr>
          <w:rFonts w:ascii="Times New Roman" w:hAnsi="Times New Roman" w:cs="Times New Roman"/>
          <w:sz w:val="28"/>
          <w:szCs w:val="28"/>
        </w:rPr>
      </w:pPr>
    </w:p>
    <w:p w:rsidR="00626D82" w:rsidRDefault="00626D82" w:rsidP="00626D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6D82">
        <w:rPr>
          <w:rFonts w:ascii="Times New Roman" w:hAnsi="Times New Roman" w:cs="Times New Roman"/>
          <w:sz w:val="28"/>
          <w:szCs w:val="28"/>
        </w:rPr>
        <w:t xml:space="preserve">Об отмене решения №50 от 26.09.2016 г. «Об утверждении Положения о 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органов местного самоуправления  сельского поселения </w:t>
      </w:r>
      <w:proofErr w:type="spellStart"/>
      <w:r w:rsidRPr="00626D82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626D82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626D8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626D8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 соблюдения ограничений лицами, замещающими муниципальные должности  органов местного самоуправления  сельского поселения </w:t>
      </w:r>
      <w:proofErr w:type="spellStart"/>
      <w:r w:rsidRPr="00626D82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626D82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626D8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626D82">
        <w:rPr>
          <w:rFonts w:ascii="Times New Roman" w:hAnsi="Times New Roman" w:cs="Times New Roman"/>
          <w:sz w:val="28"/>
          <w:szCs w:val="28"/>
        </w:rPr>
        <w:t xml:space="preserve">  район  Республики</w:t>
      </w:r>
      <w:proofErr w:type="gramEnd"/>
      <w:r w:rsidRPr="00626D82">
        <w:rPr>
          <w:rFonts w:ascii="Times New Roman" w:hAnsi="Times New Roman" w:cs="Times New Roman"/>
          <w:sz w:val="28"/>
          <w:szCs w:val="28"/>
        </w:rPr>
        <w:t xml:space="preserve"> Башкортостан»</w:t>
      </w:r>
    </w:p>
    <w:p w:rsidR="00626D82" w:rsidRDefault="00626D82" w:rsidP="00626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D00" w:rsidRDefault="008624E3" w:rsidP="00CE4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D00">
        <w:rPr>
          <w:rFonts w:ascii="Times New Roman" w:hAnsi="Times New Roman" w:cs="Times New Roman"/>
          <w:sz w:val="28"/>
          <w:szCs w:val="28"/>
        </w:rPr>
        <w:t xml:space="preserve"> </w:t>
      </w:r>
      <w:r w:rsidR="00626D82" w:rsidRPr="00CE4D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4D00">
        <w:rPr>
          <w:rFonts w:ascii="Times New Roman" w:hAnsi="Times New Roman" w:cs="Times New Roman"/>
          <w:sz w:val="28"/>
          <w:szCs w:val="28"/>
        </w:rPr>
        <w:t>Конституции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2 марта 2007 года №25-ФЗ «О муниципальной службе в Российской Федерации», Конституции Республики Башкортостан, Закона Республики Башкортостан от 16 июля 2007 года №453-з «О муниципальной службе в Республике Башкортостан»,</w:t>
      </w:r>
      <w:r w:rsidR="00D05794">
        <w:rPr>
          <w:rFonts w:ascii="Times New Roman" w:hAnsi="Times New Roman" w:cs="Times New Roman"/>
          <w:sz w:val="28"/>
          <w:szCs w:val="28"/>
        </w:rPr>
        <w:t xml:space="preserve"> </w:t>
      </w:r>
      <w:r w:rsidR="00CE4D00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proofErr w:type="spellStart"/>
      <w:r w:rsidR="00CE4D00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CE4D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E4D0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CE4D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E4D00">
        <w:rPr>
          <w:rFonts w:ascii="Times New Roman" w:hAnsi="Times New Roman" w:cs="Times New Roman"/>
          <w:sz w:val="28"/>
          <w:szCs w:val="28"/>
        </w:rPr>
        <w:t xml:space="preserve"> и на основании Экспортного заключения от 3 мая 2017 года № НГР </w:t>
      </w:r>
      <w:r w:rsidR="00CE4D00" w:rsidRPr="00CE4D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E4D00" w:rsidRPr="00CE4D00">
        <w:rPr>
          <w:rFonts w:ascii="Times New Roman" w:hAnsi="Times New Roman" w:cs="Times New Roman"/>
          <w:sz w:val="28"/>
          <w:szCs w:val="28"/>
        </w:rPr>
        <w:t xml:space="preserve">18905201600025 Государственного комитета Республики Башкортостан по делам юстиции Решение Совета сельского поселения </w:t>
      </w:r>
      <w:proofErr w:type="spellStart"/>
      <w:r w:rsidR="00CE4D00" w:rsidRPr="00CE4D00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CE4D00" w:rsidRPr="00CE4D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E4D00" w:rsidRPr="00CE4D0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CE4D00" w:rsidRPr="00CE4D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26 сентября 2016 года №50 «Об утверждении Положения о 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органов местного самоуправления  сельского поселения </w:t>
      </w:r>
      <w:proofErr w:type="spellStart"/>
      <w:r w:rsidR="00CE4D00" w:rsidRPr="00CE4D00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CE4D00" w:rsidRPr="00CE4D00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="00CE4D00" w:rsidRPr="00CE4D0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CE4D00" w:rsidRPr="00CE4D00">
        <w:rPr>
          <w:rFonts w:ascii="Times New Roman" w:hAnsi="Times New Roman" w:cs="Times New Roman"/>
          <w:sz w:val="28"/>
          <w:szCs w:val="28"/>
        </w:rPr>
        <w:t xml:space="preserve">  </w:t>
      </w:r>
      <w:r w:rsidR="00CE4D00" w:rsidRPr="00CE4D00"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Башкортостан, и соблюдения ограничений лицами, замещающими муниципальные должности  органов местного самоуправления  сельского поселения </w:t>
      </w:r>
      <w:proofErr w:type="spellStart"/>
      <w:r w:rsidR="00CE4D00" w:rsidRPr="00CE4D00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CE4D00" w:rsidRPr="00CE4D00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="00CE4D00" w:rsidRPr="00CE4D0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CE4D00" w:rsidRPr="00CE4D00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Башкортостан»  отменить.</w:t>
      </w:r>
    </w:p>
    <w:p w:rsidR="00CE4D00" w:rsidRDefault="00CE4D00" w:rsidP="00CE4D00">
      <w:pPr>
        <w:pStyle w:val="ConsPlusTitle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данное решение на информационном стенде в администрации сельского поселения и на </w:t>
      </w:r>
      <w:r w:rsidR="00AE573D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Мендяновский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E4D00" w:rsidRDefault="00CE4D00" w:rsidP="00CE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D00" w:rsidRDefault="00CE4D00" w:rsidP="00CE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D00" w:rsidRDefault="00CE4D00" w:rsidP="00CE4D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М.Набиуллин</w:t>
      </w:r>
      <w:proofErr w:type="spellEnd"/>
    </w:p>
    <w:p w:rsidR="00CE4D00" w:rsidRDefault="00CE4D00" w:rsidP="00CE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D00" w:rsidRDefault="00CE4D00" w:rsidP="00CE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D00" w:rsidRDefault="00CE4D00" w:rsidP="00CE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D00" w:rsidRPr="00397CD8" w:rsidRDefault="00CE4D00" w:rsidP="00CE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CD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7C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7CD8">
        <w:rPr>
          <w:rFonts w:ascii="Times New Roman" w:hAnsi="Times New Roman" w:cs="Times New Roman"/>
          <w:sz w:val="24"/>
          <w:szCs w:val="24"/>
        </w:rPr>
        <w:t>ендяново</w:t>
      </w:r>
      <w:proofErr w:type="spellEnd"/>
    </w:p>
    <w:p w:rsidR="00CE4D00" w:rsidRPr="00397CD8" w:rsidRDefault="0010517D" w:rsidP="00CE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 мая </w:t>
      </w:r>
      <w:r w:rsidR="00CE4D00" w:rsidRPr="00397CD8">
        <w:rPr>
          <w:rFonts w:ascii="Times New Roman" w:hAnsi="Times New Roman" w:cs="Times New Roman"/>
          <w:sz w:val="24"/>
          <w:szCs w:val="24"/>
        </w:rPr>
        <w:t>2017г.</w:t>
      </w:r>
    </w:p>
    <w:p w:rsidR="00CE4D00" w:rsidRPr="00397CD8" w:rsidRDefault="0010517D" w:rsidP="00CE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№81</w:t>
      </w:r>
      <w:r w:rsidR="00CE4D00" w:rsidRPr="00397C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4D00" w:rsidRPr="00CE4D00" w:rsidRDefault="00CE4D00" w:rsidP="00CE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D00" w:rsidRPr="00CE4D00" w:rsidRDefault="00CE4D00" w:rsidP="00CE4D00">
      <w:pPr>
        <w:rPr>
          <w:rFonts w:ascii="Times New Roman" w:hAnsi="Times New Roman" w:cs="Times New Roman"/>
          <w:sz w:val="28"/>
          <w:szCs w:val="28"/>
        </w:rPr>
      </w:pPr>
    </w:p>
    <w:p w:rsidR="00626D82" w:rsidRPr="00CE4D00" w:rsidRDefault="00626D82" w:rsidP="00626D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D82" w:rsidRPr="00CE4D0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3378"/>
    <w:multiLevelType w:val="hybridMultilevel"/>
    <w:tmpl w:val="E9BE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D82"/>
    <w:rsid w:val="00045050"/>
    <w:rsid w:val="0010517D"/>
    <w:rsid w:val="001F5C38"/>
    <w:rsid w:val="002614DE"/>
    <w:rsid w:val="00274067"/>
    <w:rsid w:val="003743DB"/>
    <w:rsid w:val="00626D82"/>
    <w:rsid w:val="006F4DDA"/>
    <w:rsid w:val="007E6DB4"/>
    <w:rsid w:val="008624E3"/>
    <w:rsid w:val="00AE573D"/>
    <w:rsid w:val="00BB4AF6"/>
    <w:rsid w:val="00CB037A"/>
    <w:rsid w:val="00CE4D00"/>
    <w:rsid w:val="00D05794"/>
    <w:rsid w:val="00FC4B83"/>
    <w:rsid w:val="00F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8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4D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D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E4D00"/>
    <w:pPr>
      <w:ind w:left="720"/>
      <w:contextualSpacing/>
    </w:pPr>
  </w:style>
  <w:style w:type="paragraph" w:customStyle="1" w:styleId="ConsPlusTitle">
    <w:name w:val="ConsPlusTitle"/>
    <w:rsid w:val="00CE4D0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2017-05-24T12:22:00Z</dcterms:created>
  <dcterms:modified xsi:type="dcterms:W3CDTF">2017-05-30T04:11:00Z</dcterms:modified>
</cp:coreProperties>
</file>