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7E" w:rsidRDefault="00D30E7E" w:rsidP="005E2EAA">
      <w:pPr>
        <w:pStyle w:val="Caption"/>
        <w:rPr>
          <w:rFonts w:ascii="Times New Roman" w:hAnsi="Times New Roman"/>
          <w:caps/>
          <w:sz w:val="28"/>
          <w:szCs w:val="28"/>
        </w:rPr>
      </w:pPr>
      <w:r w:rsidRPr="00B12048">
        <w:rPr>
          <w:rFonts w:ascii="Times New Roman" w:hAnsi="Times New Roman"/>
          <w:caps/>
          <w:sz w:val="28"/>
          <w:szCs w:val="28"/>
        </w:rPr>
        <w:t>Совет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B12048">
        <w:rPr>
          <w:rFonts w:ascii="Times New Roman" w:hAnsi="Times New Roman"/>
          <w:caps/>
          <w:sz w:val="28"/>
          <w:szCs w:val="28"/>
        </w:rPr>
        <w:t>СЕЛЬСКОГО ПОСЕЛЕНИЯ</w:t>
      </w:r>
      <w:r>
        <w:rPr>
          <w:rFonts w:ascii="Times New Roman" w:hAnsi="Times New Roman"/>
          <w:caps/>
          <w:sz w:val="28"/>
          <w:szCs w:val="28"/>
        </w:rPr>
        <w:t xml:space="preserve"> МЕНДЯНОВСКИЙ</w:t>
      </w:r>
    </w:p>
    <w:p w:rsidR="00D30E7E" w:rsidRDefault="00D30E7E" w:rsidP="005E2EAA">
      <w:pPr>
        <w:pStyle w:val="Caption"/>
        <w:rPr>
          <w:rFonts w:ascii="Times New Roman" w:hAnsi="Times New Roman"/>
          <w:caps/>
          <w:sz w:val="28"/>
          <w:szCs w:val="28"/>
        </w:rPr>
      </w:pPr>
      <w:r w:rsidRPr="00B12048">
        <w:rPr>
          <w:rFonts w:ascii="Times New Roman" w:hAnsi="Times New Roman"/>
          <w:caps/>
          <w:sz w:val="28"/>
          <w:szCs w:val="28"/>
        </w:rPr>
        <w:t>СЕЛЬСОВЕТ муниципального района Альшеевский район</w:t>
      </w:r>
    </w:p>
    <w:p w:rsidR="00D30E7E" w:rsidRDefault="00D30E7E" w:rsidP="005E2EAA">
      <w:pPr>
        <w:pStyle w:val="Caption"/>
        <w:rPr>
          <w:rFonts w:ascii="Times New Roman" w:hAnsi="Times New Roman"/>
          <w:bCs w:val="0"/>
          <w:caps/>
          <w:sz w:val="28"/>
          <w:szCs w:val="28"/>
        </w:rPr>
      </w:pPr>
      <w:r w:rsidRPr="00B12048">
        <w:rPr>
          <w:rFonts w:ascii="Times New Roman" w:hAnsi="Times New Roman"/>
          <w:bCs w:val="0"/>
          <w:caps/>
          <w:sz w:val="28"/>
          <w:szCs w:val="28"/>
        </w:rPr>
        <w:t>Республики Башкортостан</w:t>
      </w:r>
    </w:p>
    <w:p w:rsidR="00D30E7E" w:rsidRPr="008714C3" w:rsidRDefault="00D30E7E" w:rsidP="008714C3">
      <w:pPr>
        <w:rPr>
          <w:lang w:eastAsia="ru-RU"/>
        </w:rPr>
      </w:pPr>
    </w:p>
    <w:p w:rsidR="00D30E7E" w:rsidRDefault="00D30E7E" w:rsidP="005E2EAA">
      <w:pPr>
        <w:pStyle w:val="Caption"/>
        <w:rPr>
          <w:rFonts w:ascii="Times New Roman" w:hAnsi="Times New Roman"/>
          <w:sz w:val="28"/>
          <w:szCs w:val="28"/>
        </w:rPr>
      </w:pPr>
      <w:r w:rsidRPr="00B12048">
        <w:rPr>
          <w:rFonts w:ascii="Times New Roman" w:hAnsi="Times New Roman"/>
          <w:sz w:val="28"/>
          <w:szCs w:val="28"/>
        </w:rPr>
        <w:t>РЕШЕНИЕ</w:t>
      </w:r>
    </w:p>
    <w:p w:rsidR="00D30E7E" w:rsidRPr="008714C3" w:rsidRDefault="00D30E7E" w:rsidP="008714C3">
      <w:pPr>
        <w:rPr>
          <w:lang w:eastAsia="ru-RU"/>
        </w:rPr>
      </w:pPr>
    </w:p>
    <w:p w:rsidR="00D30E7E" w:rsidRDefault="00D30E7E" w:rsidP="008714C3">
      <w:pPr>
        <w:pStyle w:val="Caption"/>
        <w:spacing w:before="0"/>
        <w:rPr>
          <w:rFonts w:ascii="Times New Roman" w:hAnsi="Times New Roman"/>
          <w:bCs w:val="0"/>
          <w:spacing w:val="0"/>
          <w:sz w:val="26"/>
          <w:szCs w:val="26"/>
        </w:rPr>
      </w:pPr>
      <w:r w:rsidRPr="00F36CD8">
        <w:rPr>
          <w:rFonts w:ascii="Times New Roman" w:hAnsi="Times New Roman"/>
          <w:bCs w:val="0"/>
          <w:spacing w:val="0"/>
          <w:sz w:val="26"/>
          <w:szCs w:val="26"/>
        </w:rPr>
        <w:t xml:space="preserve">Об определении размера арендной платы за земли, государственная собственность на которые не разграничена на территории  сельского поселения Мендяновский сельсовет муниципального района </w:t>
      </w:r>
    </w:p>
    <w:p w:rsidR="00D30E7E" w:rsidRPr="00F36CD8" w:rsidRDefault="00D30E7E" w:rsidP="008714C3">
      <w:pPr>
        <w:pStyle w:val="Caption"/>
        <w:spacing w:before="0"/>
        <w:rPr>
          <w:rFonts w:ascii="Times New Roman" w:hAnsi="Times New Roman"/>
          <w:bCs w:val="0"/>
          <w:spacing w:val="0"/>
          <w:sz w:val="26"/>
          <w:szCs w:val="26"/>
        </w:rPr>
      </w:pPr>
      <w:r w:rsidRPr="00F36CD8">
        <w:rPr>
          <w:rFonts w:ascii="Times New Roman" w:hAnsi="Times New Roman"/>
          <w:bCs w:val="0"/>
          <w:spacing w:val="0"/>
          <w:sz w:val="26"/>
          <w:szCs w:val="26"/>
        </w:rPr>
        <w:t>Альшеевский район Республики Башкортостан</w:t>
      </w:r>
    </w:p>
    <w:p w:rsidR="00D30E7E" w:rsidRPr="005E2EAA" w:rsidRDefault="00D30E7E" w:rsidP="005E2EA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30E7E" w:rsidRPr="005E2EAA" w:rsidRDefault="00D30E7E" w:rsidP="005E2E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EAA">
        <w:rPr>
          <w:rFonts w:ascii="Times New Roman" w:hAnsi="Times New Roman"/>
          <w:sz w:val="26"/>
          <w:szCs w:val="26"/>
          <w:lang w:eastAsia="ru-RU"/>
        </w:rPr>
        <w:t xml:space="preserve">В соответствии с </w:t>
      </w:r>
      <w:r w:rsidRPr="00B12048">
        <w:rPr>
          <w:rFonts w:ascii="Times New Roman" w:hAnsi="Times New Roman"/>
          <w:sz w:val="26"/>
          <w:szCs w:val="26"/>
          <w:lang w:eastAsia="ru-RU"/>
        </w:rPr>
        <w:t>Земельным кодексом</w:t>
      </w:r>
      <w:r w:rsidRPr="005E2EAA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Федерации, </w:t>
      </w:r>
      <w:r w:rsidRPr="00B12048">
        <w:rPr>
          <w:rFonts w:ascii="Times New Roman" w:hAnsi="Times New Roman"/>
          <w:sz w:val="26"/>
          <w:szCs w:val="26"/>
          <w:lang w:eastAsia="ru-RU"/>
        </w:rPr>
        <w:t>Федеральным законом</w:t>
      </w:r>
      <w:r w:rsidRPr="005E2EAA">
        <w:rPr>
          <w:rFonts w:ascii="Times New Roman" w:hAnsi="Times New Roman"/>
          <w:sz w:val="26"/>
          <w:szCs w:val="26"/>
          <w:lang w:eastAsia="ru-RU"/>
        </w:rPr>
        <w:t xml:space="preserve"> "О введении в действие Земельного кодекса Российской Федерации", </w:t>
      </w:r>
      <w:r w:rsidRPr="00B12048">
        <w:rPr>
          <w:rFonts w:ascii="Times New Roman" w:hAnsi="Times New Roman"/>
          <w:sz w:val="26"/>
          <w:szCs w:val="26"/>
          <w:lang w:eastAsia="ru-RU"/>
        </w:rPr>
        <w:t>Законом</w:t>
      </w:r>
      <w:r w:rsidRPr="005E2EAA">
        <w:rPr>
          <w:rFonts w:ascii="Times New Roman" w:hAnsi="Times New Roman"/>
          <w:sz w:val="26"/>
          <w:szCs w:val="26"/>
          <w:lang w:eastAsia="ru-RU"/>
        </w:rPr>
        <w:t xml:space="preserve"> Республики Башкортостан "О регулировании земельных отношений в Республике Башкортостан"</w:t>
      </w:r>
      <w:r w:rsidRPr="00B12048">
        <w:rPr>
          <w:rFonts w:ascii="Times New Roman" w:hAnsi="Times New Roman"/>
          <w:sz w:val="26"/>
          <w:szCs w:val="26"/>
          <w:lang w:eastAsia="ru-RU"/>
        </w:rPr>
        <w:t>, постановлением Правительства Республики Башкортостан №480 от 22 декабря 2009 года</w:t>
      </w:r>
      <w:r w:rsidRPr="005E2EAA">
        <w:rPr>
          <w:rFonts w:ascii="Times New Roman" w:hAnsi="Times New Roman"/>
          <w:sz w:val="26"/>
          <w:szCs w:val="26"/>
          <w:lang w:eastAsia="ru-RU"/>
        </w:rPr>
        <w:t xml:space="preserve">, в целях реализации принципа платности использования земли и эффективного управления земельными ресурсами </w:t>
      </w:r>
      <w:r w:rsidRPr="00B12048">
        <w:rPr>
          <w:rFonts w:ascii="Times New Roman" w:hAnsi="Times New Roman"/>
          <w:sz w:val="26"/>
          <w:szCs w:val="26"/>
          <w:lang w:eastAsia="ru-RU"/>
        </w:rPr>
        <w:t xml:space="preserve">СОВЕТ </w:t>
      </w:r>
      <w:r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</w:t>
      </w:r>
      <w:r w:rsidRPr="00B12048">
        <w:rPr>
          <w:rFonts w:ascii="Times New Roman" w:hAnsi="Times New Roman"/>
          <w:sz w:val="26"/>
          <w:szCs w:val="26"/>
          <w:lang w:eastAsia="ru-RU"/>
        </w:rPr>
        <w:t>РЕШИЛ</w:t>
      </w:r>
      <w:r w:rsidRPr="005E2EAA">
        <w:rPr>
          <w:rFonts w:ascii="Times New Roman" w:hAnsi="Times New Roman"/>
          <w:sz w:val="26"/>
          <w:szCs w:val="26"/>
          <w:lang w:eastAsia="ru-RU"/>
        </w:rPr>
        <w:t>:</w:t>
      </w:r>
    </w:p>
    <w:p w:rsidR="00D30E7E" w:rsidRPr="005E2EAA" w:rsidRDefault="00D30E7E" w:rsidP="00B1204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EAA">
        <w:rPr>
          <w:rFonts w:ascii="Times New Roman" w:hAnsi="Times New Roman"/>
          <w:sz w:val="26"/>
          <w:szCs w:val="26"/>
          <w:lang w:eastAsia="ru-RU"/>
        </w:rPr>
        <w:t>1. Утвердить прилагаемые:</w:t>
      </w:r>
    </w:p>
    <w:p w:rsidR="00D30E7E" w:rsidRPr="00B12048" w:rsidRDefault="00D30E7E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2048">
        <w:rPr>
          <w:rFonts w:ascii="Times New Roman" w:hAnsi="Times New Roman"/>
          <w:sz w:val="26"/>
          <w:szCs w:val="26"/>
          <w:lang w:eastAsia="ru-RU"/>
        </w:rPr>
        <w:t>коэффициенты, учитывающие категорию арендаторов и вид использования земельных участков, для определения размера арендной платы за земли до разграничения государственной собственности на землю на 2015 год на территории  сельского поселения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Мендяновский сельсовет</w:t>
      </w:r>
      <w:r w:rsidRPr="00B12048">
        <w:rPr>
          <w:rFonts w:ascii="Times New Roman" w:hAnsi="Times New Roman"/>
          <w:sz w:val="26"/>
          <w:szCs w:val="26"/>
          <w:lang w:eastAsia="ru-RU"/>
        </w:rPr>
        <w:t>;</w:t>
      </w:r>
    </w:p>
    <w:p w:rsidR="00D30E7E" w:rsidRPr="00B12048" w:rsidRDefault="00D30E7E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2048">
        <w:rPr>
          <w:rFonts w:ascii="Times New Roman" w:hAnsi="Times New Roman"/>
          <w:sz w:val="26"/>
          <w:szCs w:val="26"/>
          <w:lang w:eastAsia="ru-RU"/>
        </w:rPr>
        <w:t>ставки арендной платы за земли до разграничения государственной собственности на землю в процентах от кадастровой стоимости земельных участков на 2015 год на территории  сельского поселения</w:t>
      </w:r>
      <w:r w:rsidRPr="00F36CD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Мендяновский  </w:t>
      </w:r>
      <w:r w:rsidRPr="00B12048">
        <w:rPr>
          <w:rFonts w:ascii="Times New Roman" w:hAnsi="Times New Roman"/>
          <w:sz w:val="26"/>
          <w:szCs w:val="26"/>
          <w:lang w:eastAsia="ru-RU"/>
        </w:rPr>
        <w:t xml:space="preserve">сельсовет.   </w:t>
      </w:r>
    </w:p>
    <w:p w:rsidR="00D30E7E" w:rsidRPr="005E2EAA" w:rsidRDefault="00D30E7E" w:rsidP="005E2E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2048">
        <w:rPr>
          <w:rFonts w:ascii="Times New Roman" w:hAnsi="Times New Roman"/>
          <w:sz w:val="26"/>
          <w:szCs w:val="26"/>
          <w:lang w:eastAsia="ru-RU"/>
        </w:rPr>
        <w:t>2</w:t>
      </w:r>
      <w:r w:rsidRPr="005E2EAA">
        <w:rPr>
          <w:rFonts w:ascii="Times New Roman" w:hAnsi="Times New Roman"/>
          <w:sz w:val="26"/>
          <w:szCs w:val="26"/>
          <w:lang w:eastAsia="ru-RU"/>
        </w:rPr>
        <w:t xml:space="preserve">. Установить, что по договорам аренды земельных участков, заключенным до 1 января 2009 года, расчет размера арендной платы за земельные участки на 2010-2016 годы осуществляется на территории </w:t>
      </w:r>
      <w:r w:rsidRPr="00B12048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 w:rsidRPr="00F36CD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Мендяновский </w:t>
      </w:r>
      <w:r w:rsidRPr="00B12048">
        <w:rPr>
          <w:rFonts w:ascii="Times New Roman" w:hAnsi="Times New Roman"/>
          <w:sz w:val="26"/>
          <w:szCs w:val="26"/>
          <w:lang w:eastAsia="ru-RU"/>
        </w:rPr>
        <w:t xml:space="preserve">сельсовет муниципального района Альшеевский район Республики Башкортостан </w:t>
      </w:r>
      <w:r w:rsidRPr="005E2EAA">
        <w:rPr>
          <w:rFonts w:ascii="Times New Roman" w:hAnsi="Times New Roman"/>
          <w:sz w:val="26"/>
          <w:szCs w:val="26"/>
          <w:lang w:eastAsia="ru-RU"/>
        </w:rPr>
        <w:t>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объекта, или на основании ставки арендной платы за землю по зонам градостроительной ценности и экономико-планировочным районам в зависимости от видов функционального использования и типов объектов.</w:t>
      </w:r>
    </w:p>
    <w:p w:rsidR="00D30E7E" w:rsidRPr="005E2EAA" w:rsidRDefault="00D30E7E" w:rsidP="00A4760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2048">
        <w:rPr>
          <w:rFonts w:ascii="Times New Roman" w:hAnsi="Times New Roman"/>
          <w:sz w:val="26"/>
          <w:szCs w:val="26"/>
          <w:lang w:eastAsia="ru-RU"/>
        </w:rPr>
        <w:t>3</w:t>
      </w:r>
      <w:r w:rsidRPr="005E2EAA">
        <w:rPr>
          <w:rFonts w:ascii="Times New Roman" w:hAnsi="Times New Roman"/>
          <w:sz w:val="26"/>
          <w:szCs w:val="26"/>
          <w:lang w:eastAsia="ru-RU"/>
        </w:rPr>
        <w:t xml:space="preserve">. Установить, что за использование земельных участков, участков, государственная собственность на которые не разграничена, полномочия по распоряжению которыми в соответствии с законодательством осуществляются </w:t>
      </w:r>
      <w:r w:rsidRPr="00B12048">
        <w:rPr>
          <w:rFonts w:ascii="Times New Roman" w:hAnsi="Times New Roman"/>
          <w:sz w:val="26"/>
          <w:szCs w:val="26"/>
          <w:lang w:eastAsia="ru-RU"/>
        </w:rPr>
        <w:t>органом местного самоуправления</w:t>
      </w:r>
      <w:r w:rsidRPr="005E2EAA">
        <w:rPr>
          <w:rFonts w:ascii="Times New Roman" w:hAnsi="Times New Roman"/>
          <w:sz w:val="26"/>
          <w:szCs w:val="26"/>
          <w:lang w:eastAsia="ru-RU"/>
        </w:rPr>
        <w:t xml:space="preserve"> и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D30E7E" w:rsidRPr="005E2EAA" w:rsidRDefault="00D30E7E" w:rsidP="00A4760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EAA">
        <w:rPr>
          <w:rFonts w:ascii="Times New Roman" w:hAnsi="Times New Roman"/>
          <w:sz w:val="26"/>
          <w:szCs w:val="26"/>
          <w:lang w:eastAsia="ru-RU"/>
        </w:rPr>
        <w:t>двух процентов кадастровой стоимости арендуемых земельных участков;</w:t>
      </w:r>
    </w:p>
    <w:p w:rsidR="00D30E7E" w:rsidRPr="005E2EAA" w:rsidRDefault="00D30E7E" w:rsidP="00A4760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EAA">
        <w:rPr>
          <w:rFonts w:ascii="Times New Roman" w:hAnsi="Times New Roman"/>
          <w:sz w:val="26"/>
          <w:szCs w:val="26"/>
          <w:lang w:eastAsia="ru-RU"/>
        </w:rPr>
        <w:t>трех десятых процента кадастровой стоимости арендуемых земельных участков из земель сельскохозяйственного назначения;</w:t>
      </w:r>
    </w:p>
    <w:p w:rsidR="00D30E7E" w:rsidRPr="005E2EAA" w:rsidRDefault="00D30E7E" w:rsidP="00A4760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EAA">
        <w:rPr>
          <w:rFonts w:ascii="Times New Roman" w:hAnsi="Times New Roman"/>
          <w:sz w:val="26"/>
          <w:szCs w:val="26"/>
          <w:lang w:eastAsia="ru-RU"/>
        </w:rPr>
        <w:t>полутора процентов кадастровой стоимости арендуемых земельных участков, изъятых из оборота или ограниченных в обороте.</w:t>
      </w:r>
    </w:p>
    <w:p w:rsidR="00D30E7E" w:rsidRPr="00B12048" w:rsidRDefault="00D30E7E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2048">
        <w:rPr>
          <w:rFonts w:ascii="Times New Roman" w:hAnsi="Times New Roman"/>
          <w:sz w:val="26"/>
          <w:szCs w:val="26"/>
          <w:lang w:eastAsia="ru-RU"/>
        </w:rPr>
        <w:t>4.  Установить на 2015 год понижающий коэффициент в размере 0,01:</w:t>
      </w:r>
    </w:p>
    <w:p w:rsidR="00D30E7E" w:rsidRPr="00B12048" w:rsidRDefault="00D30E7E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2048">
        <w:rPr>
          <w:rFonts w:ascii="Times New Roman" w:hAnsi="Times New Roman"/>
          <w:sz w:val="26"/>
          <w:szCs w:val="26"/>
          <w:lang w:eastAsia="ru-RU"/>
        </w:rPr>
        <w:t>- по договору аренды земельного участка, предоставленного предприятию (организации), находящемуся (-ейся) в стадии конкурсного производства;</w:t>
      </w:r>
    </w:p>
    <w:p w:rsidR="00D30E7E" w:rsidRPr="00B12048" w:rsidRDefault="00D30E7E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2048">
        <w:rPr>
          <w:rFonts w:ascii="Times New Roman" w:hAnsi="Times New Roman"/>
          <w:sz w:val="26"/>
          <w:szCs w:val="26"/>
          <w:lang w:eastAsia="ru-RU"/>
        </w:rPr>
        <w:t>- а также в остальных случаях предоставления муниципальной преференции (-ий) в соответствии с антимонопольным законодательством;</w:t>
      </w:r>
    </w:p>
    <w:p w:rsidR="00D30E7E" w:rsidRPr="00B12048" w:rsidRDefault="00D30E7E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2048">
        <w:rPr>
          <w:rFonts w:ascii="Times New Roman" w:hAnsi="Times New Roman"/>
          <w:sz w:val="26"/>
          <w:szCs w:val="26"/>
          <w:lang w:eastAsia="ru-RU"/>
        </w:rPr>
        <w:t>- 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D30E7E" w:rsidRPr="00B12048" w:rsidRDefault="00D30E7E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2048">
        <w:rPr>
          <w:rFonts w:ascii="Times New Roman" w:hAnsi="Times New Roman"/>
          <w:sz w:val="26"/>
          <w:szCs w:val="26"/>
          <w:lang w:eastAsia="ru-RU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D30E7E" w:rsidRPr="00B12048" w:rsidRDefault="00D30E7E" w:rsidP="00B12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2048">
        <w:rPr>
          <w:rFonts w:ascii="Times New Roman" w:hAnsi="Times New Roman"/>
          <w:sz w:val="26"/>
          <w:szCs w:val="26"/>
          <w:lang w:eastAsia="ru-RU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 При этом ставка 0,01 процента устанавливается в отношении арендной платы, равной размеру такого вычета;</w:t>
      </w:r>
    </w:p>
    <w:p w:rsidR="00D30E7E" w:rsidRDefault="00D30E7E" w:rsidP="005E2E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2048">
        <w:rPr>
          <w:rFonts w:ascii="Times New Roman" w:hAnsi="Times New Roman"/>
          <w:sz w:val="26"/>
          <w:szCs w:val="26"/>
          <w:lang w:eastAsia="ru-RU"/>
        </w:rPr>
        <w:t>5</w:t>
      </w:r>
      <w:r w:rsidRPr="005E2EAA">
        <w:rPr>
          <w:rFonts w:ascii="Times New Roman" w:hAnsi="Times New Roman"/>
          <w:sz w:val="26"/>
          <w:szCs w:val="26"/>
          <w:lang w:eastAsia="ru-RU"/>
        </w:rPr>
        <w:t xml:space="preserve">. Настоящее </w:t>
      </w:r>
      <w:r w:rsidRPr="00B12048">
        <w:rPr>
          <w:rFonts w:ascii="Times New Roman" w:hAnsi="Times New Roman"/>
          <w:sz w:val="26"/>
          <w:szCs w:val="26"/>
          <w:lang w:eastAsia="ru-RU"/>
        </w:rPr>
        <w:t>решение</w:t>
      </w:r>
      <w:r w:rsidRPr="005E2EAA">
        <w:rPr>
          <w:rFonts w:ascii="Times New Roman" w:hAnsi="Times New Roman"/>
          <w:sz w:val="26"/>
          <w:szCs w:val="26"/>
          <w:lang w:eastAsia="ru-RU"/>
        </w:rPr>
        <w:t xml:space="preserve"> вступает в силу с 1 </w:t>
      </w:r>
      <w:r w:rsidRPr="00B12048">
        <w:rPr>
          <w:rFonts w:ascii="Times New Roman" w:hAnsi="Times New Roman"/>
          <w:sz w:val="26"/>
          <w:szCs w:val="26"/>
          <w:lang w:eastAsia="ru-RU"/>
        </w:rPr>
        <w:t>марта</w:t>
      </w:r>
      <w:r w:rsidRPr="005E2EAA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Pr="00B12048">
        <w:rPr>
          <w:rFonts w:ascii="Times New Roman" w:hAnsi="Times New Roman"/>
          <w:sz w:val="26"/>
          <w:szCs w:val="26"/>
          <w:lang w:eastAsia="ru-RU"/>
        </w:rPr>
        <w:t>5</w:t>
      </w:r>
      <w:r w:rsidRPr="005E2EAA">
        <w:rPr>
          <w:rFonts w:ascii="Times New Roman" w:hAnsi="Times New Roman"/>
          <w:sz w:val="26"/>
          <w:szCs w:val="26"/>
          <w:lang w:eastAsia="ru-RU"/>
        </w:rPr>
        <w:t> года.</w:t>
      </w:r>
    </w:p>
    <w:p w:rsidR="00D30E7E" w:rsidRPr="005E2EAA" w:rsidRDefault="00D30E7E" w:rsidP="005E2E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 Обнародовать настоящее решение в установленном порядке и разместить на сайте администрации сельского поселения Мендяновский сельсовет муниципального района Альшеевский район Республики Башкортостан.</w:t>
      </w:r>
    </w:p>
    <w:p w:rsidR="00D30E7E" w:rsidRDefault="00D30E7E" w:rsidP="005E2EA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E2EAA">
        <w:rPr>
          <w:rFonts w:ascii="Times New Roman" w:hAnsi="Times New Roman"/>
          <w:sz w:val="26"/>
          <w:szCs w:val="26"/>
          <w:lang w:eastAsia="ru-RU"/>
        </w:rPr>
        <w:t> </w:t>
      </w:r>
    </w:p>
    <w:p w:rsidR="00D30E7E" w:rsidRDefault="00D30E7E" w:rsidP="005E2EA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30E7E" w:rsidRPr="005E2EAA" w:rsidRDefault="00D30E7E" w:rsidP="005E2EA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33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81"/>
      </w:tblGrid>
      <w:tr w:rsidR="00D30E7E" w:rsidRPr="001C4315" w:rsidTr="005E2EAA">
        <w:trPr>
          <w:tblCellSpacing w:w="15" w:type="dxa"/>
        </w:trPr>
        <w:tc>
          <w:tcPr>
            <w:tcW w:w="4952" w:type="pct"/>
          </w:tcPr>
          <w:p w:rsidR="00D30E7E" w:rsidRDefault="00D30E7E" w:rsidP="00F36C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сельского поселения    </w:t>
            </w:r>
          </w:p>
          <w:p w:rsidR="00D30E7E" w:rsidRPr="005E2EAA" w:rsidRDefault="00D30E7E" w:rsidP="00F36CD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М.Х.Набиуллин</w:t>
            </w:r>
          </w:p>
        </w:tc>
      </w:tr>
    </w:tbl>
    <w:p w:rsidR="00D30E7E" w:rsidRPr="005E2EAA" w:rsidRDefault="00D30E7E" w:rsidP="00F36C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2EAA">
        <w:rPr>
          <w:rFonts w:ascii="Times New Roman" w:hAnsi="Times New Roman"/>
          <w:sz w:val="24"/>
          <w:szCs w:val="24"/>
          <w:lang w:eastAsia="ru-RU"/>
        </w:rPr>
        <w:t> </w:t>
      </w:r>
    </w:p>
    <w:p w:rsidR="00D30E7E" w:rsidRPr="00984647" w:rsidRDefault="00D30E7E" w:rsidP="00F36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647">
        <w:rPr>
          <w:rFonts w:ascii="Times New Roman" w:hAnsi="Times New Roman"/>
          <w:sz w:val="24"/>
          <w:szCs w:val="24"/>
        </w:rPr>
        <w:t>с. Мендяново</w:t>
      </w:r>
    </w:p>
    <w:p w:rsidR="00D30E7E" w:rsidRPr="00984647" w:rsidRDefault="00D30E7E" w:rsidP="00F36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февраля </w:t>
      </w:r>
      <w:r w:rsidRPr="00984647">
        <w:rPr>
          <w:rFonts w:ascii="Times New Roman" w:hAnsi="Times New Roman"/>
          <w:sz w:val="24"/>
          <w:szCs w:val="24"/>
        </w:rPr>
        <w:t>2015 г.</w:t>
      </w:r>
    </w:p>
    <w:p w:rsidR="00D30E7E" w:rsidRDefault="00D30E7E" w:rsidP="00F36CD8">
      <w:pPr>
        <w:spacing w:after="0" w:line="240" w:lineRule="auto"/>
        <w:jc w:val="both"/>
        <w:rPr>
          <w:rFonts w:ascii="Times New Roman" w:hAnsi="Times New Roman"/>
        </w:rPr>
      </w:pPr>
      <w:r w:rsidRPr="0098464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190</w:t>
      </w:r>
    </w:p>
    <w:p w:rsidR="00D30E7E" w:rsidRPr="00324744" w:rsidRDefault="00D30E7E" w:rsidP="00324744">
      <w:pPr>
        <w:pStyle w:val="Caption"/>
        <w:keepNext/>
        <w:jc w:val="right"/>
        <w:rPr>
          <w:rFonts w:ascii="Times New Roman" w:hAnsi="Times New Roman"/>
          <w:spacing w:val="0"/>
          <w:sz w:val="20"/>
          <w:szCs w:val="20"/>
          <w:lang w:eastAsia="en-US"/>
        </w:rPr>
      </w:pPr>
      <w:r w:rsidRPr="00324744">
        <w:rPr>
          <w:rFonts w:ascii="Times New Roman" w:hAnsi="Times New Roman"/>
          <w:spacing w:val="0"/>
          <w:sz w:val="20"/>
          <w:szCs w:val="20"/>
          <w:lang w:eastAsia="en-US"/>
        </w:rPr>
        <w:t>Утверждено  решением</w:t>
      </w:r>
    </w:p>
    <w:p w:rsidR="00D30E7E" w:rsidRDefault="00D30E7E" w:rsidP="00324744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C975B9">
        <w:rPr>
          <w:rFonts w:ascii="Times New Roman" w:hAnsi="Times New Roman"/>
          <w:b/>
          <w:bCs/>
          <w:sz w:val="20"/>
          <w:szCs w:val="20"/>
        </w:rPr>
        <w:t xml:space="preserve">Совета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 Мендяновский сельсовет</w:t>
      </w:r>
    </w:p>
    <w:p w:rsidR="00D30E7E" w:rsidRPr="00C975B9" w:rsidRDefault="00D30E7E" w:rsidP="00324744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C975B9">
        <w:rPr>
          <w:rFonts w:ascii="Times New Roman" w:hAnsi="Times New Roman"/>
          <w:b/>
          <w:bCs/>
          <w:sz w:val="20"/>
          <w:szCs w:val="20"/>
        </w:rPr>
        <w:t>МР Альшеевский район</w:t>
      </w:r>
    </w:p>
    <w:p w:rsidR="00D30E7E" w:rsidRPr="00C975B9" w:rsidRDefault="00D30E7E" w:rsidP="0032474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C975B9">
        <w:rPr>
          <w:rFonts w:ascii="Times New Roman" w:hAnsi="Times New Roman"/>
        </w:rPr>
        <w:t xml:space="preserve">                                                                                                    от </w:t>
      </w:r>
      <w:r>
        <w:rPr>
          <w:rFonts w:ascii="Times New Roman" w:hAnsi="Times New Roman"/>
        </w:rPr>
        <w:t>27.02.</w:t>
      </w:r>
      <w:r w:rsidRPr="00C975B9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 года №190</w:t>
      </w:r>
    </w:p>
    <w:p w:rsidR="00D30E7E" w:rsidRDefault="00D30E7E" w:rsidP="00C975B9">
      <w:pPr>
        <w:jc w:val="center"/>
        <w:rPr>
          <w:rFonts w:ascii="Times New Roman" w:hAnsi="Times New Roman"/>
          <w:b/>
          <w:bCs/>
        </w:rPr>
      </w:pPr>
    </w:p>
    <w:p w:rsidR="00D30E7E" w:rsidRPr="00C975B9" w:rsidRDefault="00D30E7E" w:rsidP="00C975B9">
      <w:pPr>
        <w:jc w:val="center"/>
        <w:rPr>
          <w:rFonts w:ascii="Times New Roman" w:hAnsi="Times New Roman"/>
          <w:b/>
          <w:bCs/>
        </w:rPr>
      </w:pPr>
      <w:r w:rsidRPr="00C975B9">
        <w:rPr>
          <w:rFonts w:ascii="Times New Roman" w:hAnsi="Times New Roman"/>
          <w:b/>
          <w:bCs/>
        </w:rPr>
        <w:t xml:space="preserve">Коэффициенты, учитывающие категорию арендаторов, арендующих земельные участки </w:t>
      </w:r>
      <w:r w:rsidRPr="00324744">
        <w:rPr>
          <w:rFonts w:ascii="Times New Roman" w:hAnsi="Times New Roman"/>
          <w:b/>
          <w:bCs/>
        </w:rPr>
        <w:t>государственная собственность на которые не разграничена</w:t>
      </w:r>
      <w:r w:rsidRPr="00C975B9">
        <w:rPr>
          <w:rFonts w:ascii="Times New Roman" w:hAnsi="Times New Roman"/>
          <w:b/>
          <w:bCs/>
        </w:rPr>
        <w:t xml:space="preserve"> и вид использования земельных участков на 2015 год</w:t>
      </w:r>
    </w:p>
    <w:p w:rsidR="00D30E7E" w:rsidRPr="002936E1" w:rsidRDefault="00D30E7E" w:rsidP="00C975B9">
      <w:pPr>
        <w:rPr>
          <w:sz w:val="16"/>
          <w:szCs w:val="16"/>
        </w:rPr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862"/>
        <w:gridCol w:w="1353"/>
        <w:gridCol w:w="1135"/>
        <w:gridCol w:w="1182"/>
      </w:tblGrid>
      <w:tr w:rsidR="00D30E7E" w:rsidRPr="001C4315" w:rsidTr="00F5518E">
        <w:trPr>
          <w:trHeight w:val="305"/>
          <w:jc w:val="center"/>
        </w:trPr>
        <w:tc>
          <w:tcPr>
            <w:tcW w:w="6862" w:type="dxa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Сфера использования земель</w:t>
            </w:r>
          </w:p>
        </w:tc>
        <w:tc>
          <w:tcPr>
            <w:tcW w:w="3670" w:type="dxa"/>
            <w:gridSpan w:val="3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Коэффициенты учитывающие категорию и Вид использования земельных участков</w:t>
            </w:r>
          </w:p>
        </w:tc>
      </w:tr>
      <w:tr w:rsidR="00D30E7E" w:rsidRPr="001C4315" w:rsidTr="00F5518E">
        <w:trPr>
          <w:trHeight w:val="247"/>
          <w:jc w:val="center"/>
        </w:trPr>
        <w:tc>
          <w:tcPr>
            <w:tcW w:w="6862" w:type="dxa"/>
            <w:vMerge/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В черте сельских населенных пунктов</w:t>
            </w:r>
          </w:p>
        </w:tc>
        <w:tc>
          <w:tcPr>
            <w:tcW w:w="1182" w:type="dxa"/>
            <w:vMerge w:val="restart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Вне черты населенного пункта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1417"/>
          <w:jc w:val="center"/>
        </w:trPr>
        <w:tc>
          <w:tcPr>
            <w:tcW w:w="6862" w:type="dxa"/>
            <w:vMerge/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Земли промышленных и коммунально-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складских территорий, транспорта, связи</w:t>
            </w:r>
          </w:p>
        </w:tc>
        <w:tc>
          <w:tcPr>
            <w:tcW w:w="1135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Земли жилой и общественной застройки</w:t>
            </w:r>
          </w:p>
        </w:tc>
        <w:tc>
          <w:tcPr>
            <w:tcW w:w="1182" w:type="dxa"/>
            <w:vMerge/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278"/>
          <w:jc w:val="center"/>
        </w:trPr>
        <w:tc>
          <w:tcPr>
            <w:tcW w:w="6862" w:type="dxa"/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53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118"/>
          <w:jc w:val="center"/>
        </w:trPr>
        <w:tc>
          <w:tcPr>
            <w:tcW w:w="10532" w:type="dxa"/>
            <w:gridSpan w:val="4"/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>1. Жилищное хозяйство</w:t>
            </w:r>
          </w:p>
        </w:tc>
      </w:tr>
      <w:tr w:rsidR="00D30E7E" w:rsidRPr="001C4315" w:rsidTr="00F5518E">
        <w:trPr>
          <w:trHeight w:val="875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1.1. Жилой фонд, учреждения обслуживания жилого фонда, хозяйственно-вспомогательные постройки (погреба, хозблоки, голубятни), , приусадебные участки индивидуальной жилой застройки; приходящиеся на жилые помещения доли в праве аренды неделимых земельных участков.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3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1.2. Полигоны твердых бытовых отходов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>2. Образование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2" w:after="12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2.1. Негосударственные учреждения образования 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2" w:after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2" w:after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2" w:after="12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2.2. Курсы  подготовки  специалистов (автошколы, курсы по повышению квалификации и др.)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2" w:after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2" w:after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2" w:after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2" w:after="12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2.3. Учреждения  образования,  кроме указанных в пунктах 2.1 и 2.2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2" w:after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2" w:after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tabs>
                <w:tab w:val="left" w:pos="1150"/>
                <w:tab w:val="center" w:pos="1301"/>
              </w:tabs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  <w:r w:rsidRPr="001C4315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>3. Здравоохранение, социальная защита населения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3.1. Негосударственные лечебно-оздоровительные учреждения, аптеки, фармацевтические фирмы, медицинские страховые компании, склады и базы медицинских учреждений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3.2 фармацевтические фирмы, медицинские страховые компании, склады и базы медицинских учреждений 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3.3 Учреждения здравоохранения (больницы, поликлиники, профилактории, лечебно-оздоровительные центры, санэпидемстанции, учреждения соцзащиты, государственные санаторные учреждения)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>4. Культура, искусство и спорт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4.1.Библиотеки, клубы, дворцы и дома культуры, , кинотеатры, музеи, театры детские центры, концертные организации, дома дружбы,  киностудии, соответствующие общежития,  музыкальные, художественные и хореографические школы парки культуры и отдыха (за исключением передвижных городков аттракционов), ботанические сады, зоопарки, стационарные и передвижные зверинцы (кроме отнесенных к числу научных), книжные  палаты, зрелищные предприятия:, цирки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4.2.Религиозные организации, церкви, молельные дома, мечети, монастыри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4.3. Дворцы спорта, спортивные школы, РОСТО Башкортостана, спорткомплексы,  стадионы, физкультурно-оздоровительные комплексы, учебно-тренировочные центры и базы, специализированные и комплексные спортивные залы, манежи, велотреки, искусственные водные бассейны и катки, спортивные трассы, теннисные корты, площадки для гольфа, стрельбища, тиры (стенды), спортивные базы (включая альпинистские базы и  базы по прокату спортивного инвентаря и оборудования); ипподромы; спортивные клубы, автомотоклубы, водные и спасательные станции, авто и мотодромы, школы служебного собаководства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4.4. Средства массовой информации, редакции, типографии, корпункты, телестудии, радиостудии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4.5. Партии, союзы, общества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>5. Бытовое обслуживание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5.1. Производственные объекты бытового обслуживания населения: предприятия по обслуживанию и ремонту бытовой техники; изготовление швейных изделий всех видов, металлоизделий хозяйственного обихода; изготовлению и ремонту мебели, ковров, гардинно-тюлевых, трикотажных и др. изделий и пр.; по пошиву и ремонту меховых изделий, обуви; фабрики и мастерские по химической чистке и  крашению, комплексные предприятия по химической чистке одежды и стирке белья; фабрики-прачечные, фотообъединения, фотокинолаборатории; студии аудио-видеозаписи; предприятия по выдаче населению напрокат предметов культурно- бытового назначения и хозяйственного обихода, пункты проката видеокассет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5.2. Непроизводственные объекты бытового обслуживания населения: бани, бани-прачечные, общественные туалеты, парикмахерские; похоронные бюро, кладбища, крематории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5.3.Гостиницы, мотели, кемпинги, общежития для  приезжих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5.4. Временные сооружения, используемые под мастерские, пункты обслуживания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>6. Кредитно-финансовые учреждения и организации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6.1.Банки, биржи, брокерские и иные посреднические фирмы и конторы, фирмы, осуществляющие операции с ценными бумагами и валютой, лизинговые и страховые компании, и т.п.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6.2. Страховые компании, инвестиционные компании и фонды, инвестиционно-банковские группы , ломбарды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>7. Фонды и объединения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7.1 Пенсионные, медицинские фонды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7.2  Общественные объединения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>8. Учреждения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8.1. Учреждения судебно-правовой   и  уголовно-исполнительной системы, объекты, предоставляемые для размещения внутренних войск, пожарной охраны и таможни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8.2. Негосударственные нотариальные и адвокатские конторы, юридические консультации, юридические объединения и ассоциации, , 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8.3. Охранные организации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8.4. Конторы, офисы:  Офисы, представительства коммерческих организаций и индивидуальных предпринимателей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 8.5  Административные здания промышленных предприятий и строительных организаций (отдельно учитываемые)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8.6. Другие учреждения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8.6.Учреждения, ведущие научно- исследовательские работы, конструкторские и проектные организации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>9. Отдых и развлечения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9.1. Дискоклубы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9.2 Ночные клубы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420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>10. Коммунальное хозяйство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tabs>
                <w:tab w:val="left" w:pos="1280"/>
                <w:tab w:val="center" w:pos="3415"/>
              </w:tabs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ab/>
            </w:r>
            <w:r w:rsidRPr="001C4315">
              <w:rPr>
                <w:rFonts w:ascii="Times New Roman" w:hAnsi="Times New Roman"/>
                <w:sz w:val="18"/>
                <w:szCs w:val="18"/>
              </w:rPr>
              <w:tab/>
              <w:t>10.1. Предприятия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10.2. Очистные сооружения, водозаборы, площадки для бытовых отходов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0,3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10.3. площадки для промышленных отходов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10.4. Склады и базы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10.5 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 xml:space="preserve">11. Транспорт и техническое обслуживание автотранспорта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11.1. Пассажирский и грузовой транспорт:  вокзалы, предприятия автомобильного  транспорта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11.2. Транспорт нефти и газа (магистральный нефтепроводный, нефтепродуктопроводный, газопроводный транспорт)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11.3. Временные сооружения, занятые авторемонтными мастерскими;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11.4. Автосервис , мойки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11.5. Автостоянки (открытые, крытые многоярусные, подземные автостоянки)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11.6. Автодороги и автодорожные сооружения (кроме муниципальных дорог)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>12. Гаражи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12.1. Гаражи  индивидуальные, коллективные,  металлические и хозяйственно-вспомогательные постройки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12.2. Гаражи подземные, полуподземные, встроенные, двух-, трех- и многоэтажные в составе автокооперативов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12.3. Гаражи служебные, в том числе совмещенные с другими предприятиями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 xml:space="preserve">13. АЗС 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13.1. Стационарные, контейнерные, в т.ч. передвижные (бензовозы), зарегистрированные АЗС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505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175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13.2. Стационарные, контейнерные, в т.ч. передвижные (бензовозы), не зарегистрированные АЗС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505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280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13.3. Газонакопительные станции и автогазозаправочные станции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45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>14. Промышленные предприятия и производственные базы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14.1. Предприятия, производственные базы</w:t>
            </w:r>
          </w:p>
          <w:p w:rsidR="00D30E7E" w:rsidRPr="001C4315" w:rsidRDefault="00D30E7E" w:rsidP="00F551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(площадь менее 0.5 га)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14.2. Предприятия,   производственные базы</w:t>
            </w:r>
          </w:p>
          <w:p w:rsidR="00D30E7E" w:rsidRPr="001C4315" w:rsidRDefault="00D30E7E" w:rsidP="00F551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(площадь от 0.5 до 5 га)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14.3. Предприятия,   производственные базы</w:t>
            </w:r>
          </w:p>
          <w:p w:rsidR="00D30E7E" w:rsidRPr="001C4315" w:rsidRDefault="00D30E7E" w:rsidP="00F551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(площадь от 5 до 60 га)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14.4. Предприятия, производственные базы</w:t>
            </w:r>
          </w:p>
          <w:p w:rsidR="00D30E7E" w:rsidRPr="001C4315" w:rsidRDefault="00D30E7E" w:rsidP="00F551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(площадь более 60 га)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14.5. Биологические очистные сооружения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14.6. Предприятия, обслуживающие сельхозтоваропроизводителей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14.7 Предприятия по топливоснабжению населения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14.8 Предприятия по обеспечению электрической энергий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14.9 Карьеры для добычи песка, щебня, глины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14.10 Предприятия по добыче облицовочных и отделочных камней, карьеры для добычи строительного камня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14.11   Карьеры по добыче других руд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14.12 Переработка древесины (площадь – менее 200 кв.м.)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14.13 Переработка древесины (площадь – от 200 кв.м. до 500 кв.м.)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14.14 Переработка древесины (площадь – от 500 кв.м.до 1000 кв.м.)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14.15 Переработка древесины (площадь – от 1000 кв.м. и более)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14.16 Предприятия по добыче и переработке облицовочных и поделочных камней, карьеры для добычи строительного камня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14.17  Предприятия (организации), находящиеся в стадии конкурсного производства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14.18 Организации – в отношении земельных участков, занятых государственными и муниципальными автомобильными дорогами общего пользования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0,001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>15. Строительство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15.1. Жилищное строительство в течении срока, предусмотренного проектом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15.2. Жилищное строительство в течении срока, превышающего срок предусмотренный  проектом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15.3. Проектирование, строительство и реконструкция объектов социально-культурного назначения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15.4. Промышленное строительство в течении срока, превышающего срок предусмотренный  проектом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15.5. Проектирование, строительство и реконструкция объектов, не предусмотренных пунктами 1.1, 15.1-15.4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15.6. Проектирование, строительство и реконструкция объектов, осуществляемые за счёт средств бюджета Республиканского и местного бюджетов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0,001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15.7. Проектирование, строительство и реконструкция объектов социально-культурного назначения, осуществляемые казенными предприятиями  Республики Башкортостан  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0,001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15.8. Строительство и реконструкция газопроводных и водопроводных сетей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15.9. Дорожное строительство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>16. Связь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16.1. Почтовая связь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tabs>
                <w:tab w:val="center" w:pos="875"/>
              </w:tabs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16.2. Курьерская связь, электро- и радиосвязь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16.3. Телефон, телеграф, участки связи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20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>17. Рекреационная деятельность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17.1. Садово-парковое хозяйство: сады, скверы, парки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17.2. Детские оздоровительные учреждения, в том числе пионерские лагеря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17.3. Туристические базы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60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17.4. Туристические фирмы (бюро)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60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>18. Торговля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18.1. Универсамы, универмаги, магазины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30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18.2. Авторынки, рынки автозапчастей, торговые центры, торгово-сервисные комплексы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55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18.3. Торгово-складская, торгово-закупочная и складская деятельность в капитальных зданиях и сооружениях из сборных конструкций (торгово-складские базы оптовой торговли, магазины строительных материалов, пункты приема стеклопосуды, вторичного сырья)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18.4. Торговля в павильонах, совмещенных с остановочными пунктами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30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18.5. Временные торговые точки (площадью до 30 кв.м.)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180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18.6. Временные торговые точки (площадью от 30 до 60 кв.м.)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120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18.7. Прилавки, навесы, временные торговые павильоны, палатки, автофургоны, а также временные торговые сооружения площадью свыше 60 кв.м.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18.8  Производство овощей в закрытом грунте на площади более 50 кв.м.  и их реализация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18.9 Открытые площадки используемые под складирование товарно-материальных запасов, торговую деятельность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18.10 Оказание услуг по организации   деятельности рынков (предоставление торговых мест, инвентаря, оборудования, создание условий для ведения торговой деятельности)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>19. Общественное питание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19.1. Бары, рестораны, кафе I категории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30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19.2. Столовые,  кафе </w:t>
            </w:r>
            <w:r w:rsidRPr="001C4315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1C4315">
              <w:rPr>
                <w:rFonts w:ascii="Times New Roman" w:hAnsi="Times New Roman"/>
                <w:sz w:val="18"/>
                <w:szCs w:val="18"/>
              </w:rPr>
              <w:t xml:space="preserve">I и III категорий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19.3. Школьные столовые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0,1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19.4. Летние кафе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135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19.5. Общественное питание с алкогольными напитками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35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19.6. Общественное питание без алкогольных напитков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>20. Реклама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20.1. Рекламные установки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80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20.2. Рекламные установки для размещения социальной рекламы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20.3 Оказание рекламных услуг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80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>21. Выставочная деятельность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 21.1. Выставки (промышленные, строительные, сельскохозяйственные и т.п., кроме художественных) автосалоны, выставки – продажи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before="10"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>22. Сделки с недвижимым имуществом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22.1. Услуги по сделкам с недвижимым имуществом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180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>23. Иные виды деятельности не учтённые в данном приложении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23.1  Иные виды деятельности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>24. Земля, отводимая на период проектирования, строительства и реконструкции объектов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24.1  Земля, отводимая на период проектирования, строительства и реконструкции объектов, кроме указанных в п.1.1.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315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>25. Сельское хозяйство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25.1. Конторы, офисы, административные здания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25.2. Автозаправочные станции, склады ГСМ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25.3. Столовые, хлебопекарни СХП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25.4. Машинный двор (МТМ, МТП и т.д.)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spacing w:line="129" w:lineRule="atLeast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25.5. Для сельскохозяйственного производства: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- юридическим лицам;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- индивидуальным предпринимателям, крестьянским (фермерским) хозяйствам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sz w:val="20"/>
                <w:szCs w:val="20"/>
              </w:rPr>
            </w:pPr>
            <w:r w:rsidRPr="001C4315">
              <w:rPr>
                <w:rFonts w:ascii="Times New Roman" w:hAnsi="Times New Roman"/>
                <w:sz w:val="20"/>
                <w:szCs w:val="20"/>
              </w:rPr>
              <w:t xml:space="preserve">  для рыбоводства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sz w:val="20"/>
                <w:szCs w:val="20"/>
              </w:rPr>
            </w:pPr>
            <w:r w:rsidRPr="001C4315">
              <w:rPr>
                <w:rFonts w:ascii="Times New Roman" w:hAnsi="Times New Roman"/>
                <w:sz w:val="20"/>
                <w:szCs w:val="20"/>
              </w:rPr>
              <w:t>а) Земельные участки в пределах границ населенных пунктов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sz w:val="20"/>
                <w:szCs w:val="20"/>
              </w:rPr>
            </w:pPr>
            <w:r w:rsidRPr="001C4315">
              <w:rPr>
                <w:rFonts w:ascii="Times New Roman" w:hAnsi="Times New Roman"/>
                <w:sz w:val="20"/>
                <w:szCs w:val="20"/>
              </w:rPr>
              <w:t>б) Земельные участки сельскохозяйственного назначения за пределами границ населенных пунктов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25.6. </w:t>
            </w: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>Личное подсобное хозяйство, садоводство, огородничество (кроме производства овощей в закрытом грунте площадью более 50 кв.м.) животноводство, сенокошение, выпас скота; сельскохозяйственное производство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25.6.1. на территории с. Раевский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25.6.2. на территории других населенных пунктов.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25.7 Пчеловодство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25.7.1. на территории с. Раевский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25.7.2. на территории других населенных пунктов.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25.8. </w:t>
            </w:r>
            <w:r w:rsidRPr="001C4315">
              <w:rPr>
                <w:rFonts w:ascii="Times New Roman" w:hAnsi="Times New Roman"/>
                <w:b/>
                <w:sz w:val="18"/>
                <w:szCs w:val="18"/>
              </w:rPr>
              <w:t xml:space="preserve">  Теплицы на открытом грунте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25.8.1. на территории с. Раевский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25.8.2. на территории других населенных пунктов.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C4315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26. Объекты электроснабжения, линии электропередач, подстанции и т.д.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26.1.площадь – менее 0,5 га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26.2. площадь – от 0,5 га до 5 га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26.3. площадь – более 5 га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C4315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27. Земли, предоставленные за пределами черты населенных пунктов из состава земель сельскохозяйственного назначения без перевода в иную категорию, для целей не связанных с ведением сельскохозяйственного производства, для всех видов ремонтных работ, в т. Ч. Профилактика, газопроводов, нефтепроводов, водопроводов, водоводов (ОАО «АНК «Башнефть», ООО «Баштрансгаз», ОАО «Уралтранснефтепродукт», ООО «Оренбурггазпром» и т.д.)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27.1. площадь до 0,01 га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27.2. площадь от 0,01 га до 0,1 га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27.3. площадь от 0,1 га до 0,5 га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27.4. площадь от 0,5 га до 1 га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D30E7E" w:rsidRPr="001C4315" w:rsidTr="00F5518E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27.5. площадь от 1 га и более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D30E7E" w:rsidRPr="001C4315" w:rsidRDefault="00D30E7E" w:rsidP="00F5518E">
            <w:pPr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1C431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D30E7E" w:rsidRPr="00324744" w:rsidRDefault="00D30E7E" w:rsidP="00C975B9">
      <w:pPr>
        <w:pStyle w:val="Caption"/>
        <w:keepNext/>
        <w:jc w:val="right"/>
        <w:rPr>
          <w:rFonts w:ascii="Times New Roman" w:hAnsi="Times New Roman"/>
          <w:spacing w:val="0"/>
          <w:sz w:val="20"/>
          <w:szCs w:val="20"/>
          <w:lang w:eastAsia="en-US"/>
        </w:rPr>
      </w:pPr>
      <w:bookmarkStart w:id="0" w:name="_GoBack"/>
      <w:bookmarkEnd w:id="0"/>
      <w:r w:rsidRPr="00324744">
        <w:rPr>
          <w:rFonts w:ascii="Times New Roman" w:hAnsi="Times New Roman"/>
          <w:spacing w:val="0"/>
          <w:sz w:val="20"/>
          <w:szCs w:val="20"/>
          <w:lang w:eastAsia="en-US"/>
        </w:rPr>
        <w:t>Утверждено  решением</w:t>
      </w:r>
    </w:p>
    <w:p w:rsidR="00D30E7E" w:rsidRDefault="00D30E7E" w:rsidP="00C975B9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C975B9">
        <w:rPr>
          <w:rFonts w:ascii="Times New Roman" w:hAnsi="Times New Roman"/>
          <w:b/>
          <w:bCs/>
          <w:sz w:val="20"/>
          <w:szCs w:val="20"/>
        </w:rPr>
        <w:t xml:space="preserve">Совета </w:t>
      </w:r>
      <w:r>
        <w:rPr>
          <w:rFonts w:ascii="Times New Roman" w:hAnsi="Times New Roman"/>
          <w:b/>
          <w:bCs/>
          <w:sz w:val="20"/>
          <w:szCs w:val="20"/>
        </w:rPr>
        <w:t>сельского поселения Мендяновский сельсовет</w:t>
      </w:r>
    </w:p>
    <w:p w:rsidR="00D30E7E" w:rsidRPr="00C975B9" w:rsidRDefault="00D30E7E" w:rsidP="00C975B9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C975B9">
        <w:rPr>
          <w:rFonts w:ascii="Times New Roman" w:hAnsi="Times New Roman"/>
          <w:b/>
          <w:bCs/>
          <w:sz w:val="20"/>
          <w:szCs w:val="20"/>
        </w:rPr>
        <w:t>МР Альшеевский район</w:t>
      </w:r>
    </w:p>
    <w:p w:rsidR="00D30E7E" w:rsidRPr="00C975B9" w:rsidRDefault="00D30E7E" w:rsidP="00C975B9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C975B9">
        <w:rPr>
          <w:rFonts w:ascii="Times New Roman" w:hAnsi="Times New Roman"/>
        </w:rPr>
        <w:t xml:space="preserve">                                                                                                    от </w:t>
      </w:r>
      <w:r>
        <w:rPr>
          <w:rFonts w:ascii="Times New Roman" w:hAnsi="Times New Roman"/>
        </w:rPr>
        <w:t>27.02.</w:t>
      </w:r>
      <w:r w:rsidRPr="00C975B9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 года №190</w:t>
      </w:r>
    </w:p>
    <w:p w:rsidR="00D30E7E" w:rsidRPr="00C975B9" w:rsidRDefault="00D30E7E" w:rsidP="00C975B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C975B9">
        <w:rPr>
          <w:rFonts w:ascii="Times New Roman" w:hAnsi="Times New Roman"/>
          <w:color w:val="000000"/>
        </w:rPr>
        <w:t>СТАВКИ</w:t>
      </w:r>
    </w:p>
    <w:p w:rsidR="00D30E7E" w:rsidRPr="00C975B9" w:rsidRDefault="00D30E7E" w:rsidP="00C975B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975B9">
        <w:rPr>
          <w:rFonts w:ascii="Times New Roman" w:hAnsi="Times New Roman"/>
        </w:rPr>
        <w:t xml:space="preserve"> арендной платы за земли </w:t>
      </w:r>
      <w:r w:rsidRPr="00324744">
        <w:rPr>
          <w:rFonts w:ascii="Times New Roman" w:hAnsi="Times New Roman"/>
        </w:rPr>
        <w:t>государственная собственность на которые не разграничена</w:t>
      </w:r>
      <w:r w:rsidRPr="00C975B9">
        <w:rPr>
          <w:rFonts w:ascii="Times New Roman" w:hAnsi="Times New Roman"/>
        </w:rPr>
        <w:t>в процентах от кадастровой стоимости земельных участков на 2015 год</w:t>
      </w:r>
    </w:p>
    <w:p w:rsidR="00D30E7E" w:rsidRPr="002936E1" w:rsidRDefault="00D30E7E" w:rsidP="00C975B9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6958"/>
        <w:gridCol w:w="2523"/>
      </w:tblGrid>
      <w:tr w:rsidR="00D30E7E" w:rsidRPr="001C4315" w:rsidTr="00C975B9">
        <w:trPr>
          <w:trHeight w:val="835"/>
          <w:jc w:val="center"/>
        </w:trPr>
        <w:tc>
          <w:tcPr>
            <w:tcW w:w="959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bookmarkStart w:id="1" w:name="RANGE_A1_E162"/>
            <w:bookmarkEnd w:id="1"/>
            <w:r w:rsidRPr="001C4315">
              <w:rPr>
                <w:rFonts w:ascii="Times New Roman" w:hAnsi="Times New Roman"/>
              </w:rPr>
              <w:t xml:space="preserve">№ 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п/п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Наименование вида разрешенного использования и его состав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Ставка арендной платы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от кадастровой стоимости земли, %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на 2015г.</w:t>
            </w:r>
          </w:p>
        </w:tc>
      </w:tr>
      <w:tr w:rsidR="00D30E7E" w:rsidRPr="001C4315" w:rsidTr="00C975B9">
        <w:trPr>
          <w:trHeight w:val="398"/>
          <w:jc w:val="center"/>
        </w:trPr>
        <w:tc>
          <w:tcPr>
            <w:tcW w:w="959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</w:t>
            </w:r>
          </w:p>
        </w:tc>
        <w:tc>
          <w:tcPr>
            <w:tcW w:w="10168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2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</w:t>
            </w:r>
          </w:p>
        </w:tc>
      </w:tr>
      <w:tr w:rsidR="00D30E7E" w:rsidRPr="001C4315" w:rsidTr="00C975B9">
        <w:trPr>
          <w:trHeight w:val="223"/>
          <w:jc w:val="center"/>
        </w:trPr>
        <w:tc>
          <w:tcPr>
            <w:tcW w:w="959" w:type="dxa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3615" w:type="dxa"/>
            <w:noWrap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</w:tc>
      </w:tr>
      <w:tr w:rsidR="00D30E7E" w:rsidRPr="001C4315" w:rsidTr="00C975B9">
        <w:trPr>
          <w:trHeight w:hRule="exact" w:val="378"/>
          <w:jc w:val="center"/>
        </w:trPr>
        <w:tc>
          <w:tcPr>
            <w:tcW w:w="959" w:type="dxa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1.1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предназначенные для размещения малоэтажных жилых домов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0,21</w:t>
            </w:r>
          </w:p>
        </w:tc>
      </w:tr>
      <w:tr w:rsidR="00D30E7E" w:rsidRPr="001C4315" w:rsidTr="00C975B9">
        <w:trPr>
          <w:trHeight w:hRule="exact" w:val="358"/>
          <w:jc w:val="center"/>
        </w:trPr>
        <w:tc>
          <w:tcPr>
            <w:tcW w:w="959" w:type="dxa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1.2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предназначенные для размещения среднеэтажных жилых домов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0,21</w:t>
            </w:r>
          </w:p>
        </w:tc>
      </w:tr>
      <w:tr w:rsidR="00D30E7E" w:rsidRPr="001C4315" w:rsidTr="00C975B9">
        <w:trPr>
          <w:trHeight w:hRule="exact" w:val="324"/>
          <w:jc w:val="center"/>
        </w:trPr>
        <w:tc>
          <w:tcPr>
            <w:tcW w:w="959" w:type="dxa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1.3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0,27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 w:val="restart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1.4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общежитий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на землях поселений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0,3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на землях промышленности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1,9</w:t>
            </w:r>
          </w:p>
        </w:tc>
      </w:tr>
      <w:tr w:rsidR="00D30E7E" w:rsidRPr="001C4315" w:rsidTr="00C975B9">
        <w:trPr>
          <w:trHeight w:hRule="exact" w:val="279"/>
          <w:jc w:val="center"/>
        </w:trPr>
        <w:tc>
          <w:tcPr>
            <w:tcW w:w="959" w:type="dxa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2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3615" w:type="dxa"/>
            <w:noWrap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</w:tc>
      </w:tr>
      <w:tr w:rsidR="00D30E7E" w:rsidRPr="001C4315" w:rsidTr="00C975B9">
        <w:trPr>
          <w:trHeight w:hRule="exact" w:val="346"/>
          <w:jc w:val="center"/>
        </w:trPr>
        <w:tc>
          <w:tcPr>
            <w:tcW w:w="959" w:type="dxa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2.1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для размещения объектов  индивидуального жилищного строительства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0,3</w:t>
            </w:r>
          </w:p>
        </w:tc>
      </w:tr>
      <w:tr w:rsidR="00D30E7E" w:rsidRPr="001C4315" w:rsidTr="00C975B9">
        <w:trPr>
          <w:trHeight w:val="342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2.2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0,25</w:t>
            </w:r>
          </w:p>
        </w:tc>
      </w:tr>
      <w:tr w:rsidR="00D30E7E" w:rsidRPr="001C4315" w:rsidTr="00C975B9">
        <w:trPr>
          <w:trHeight w:val="329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2.3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для ведения личного подсобного хозяйства (полевой участок – земли сельскохозяйственного назначения)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0,6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22"/>
          <w:jc w:val="center"/>
        </w:trPr>
        <w:tc>
          <w:tcPr>
            <w:tcW w:w="959" w:type="dxa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3615" w:type="dxa"/>
            <w:noWrap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</w:tc>
      </w:tr>
      <w:tr w:rsidR="00D30E7E" w:rsidRPr="001C4315" w:rsidTr="00C975B9">
        <w:trPr>
          <w:trHeight w:val="499"/>
          <w:jc w:val="center"/>
        </w:trPr>
        <w:tc>
          <w:tcPr>
            <w:tcW w:w="959" w:type="dxa"/>
            <w:vMerge w:val="restart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3.1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гаражей (индивидуальных, кооперативных) для хранения   индивидуального автотранспорта: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val="284"/>
          <w:jc w:val="center"/>
        </w:trPr>
        <w:tc>
          <w:tcPr>
            <w:tcW w:w="959" w:type="dxa"/>
            <w:vMerge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- площадью до 60 кв.м.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2,4</w:t>
            </w:r>
          </w:p>
        </w:tc>
      </w:tr>
      <w:tr w:rsidR="00D30E7E" w:rsidRPr="001C4315" w:rsidTr="00C975B9">
        <w:trPr>
          <w:trHeight w:val="284"/>
          <w:jc w:val="center"/>
        </w:trPr>
        <w:tc>
          <w:tcPr>
            <w:tcW w:w="959" w:type="dxa"/>
            <w:vMerge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- площадью свыше 60 кв.м.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4,5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3.2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Автостоянки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1,05</w:t>
            </w:r>
          </w:p>
        </w:tc>
      </w:tr>
      <w:tr w:rsidR="00D30E7E" w:rsidRPr="001C4315" w:rsidTr="00C975B9">
        <w:trPr>
          <w:trHeight w:val="417"/>
          <w:jc w:val="center"/>
        </w:trPr>
        <w:tc>
          <w:tcPr>
            <w:tcW w:w="959" w:type="dxa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3.3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гаражей учреждений, организаций и предприятий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1,08</w:t>
            </w:r>
          </w:p>
        </w:tc>
      </w:tr>
      <w:tr w:rsidR="00D30E7E" w:rsidRPr="001C4315" w:rsidTr="00C975B9">
        <w:trPr>
          <w:trHeight w:val="485"/>
          <w:jc w:val="center"/>
        </w:trPr>
        <w:tc>
          <w:tcPr>
            <w:tcW w:w="959" w:type="dxa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4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3615" w:type="dxa"/>
            <w:noWrap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</w:tc>
      </w:tr>
      <w:tr w:rsidR="00D30E7E" w:rsidRPr="001C4315" w:rsidTr="00C975B9">
        <w:trPr>
          <w:trHeight w:val="269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4.1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Садовые, огородные земельные участки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val="269"/>
          <w:jc w:val="center"/>
        </w:trPr>
        <w:tc>
          <w:tcPr>
            <w:tcW w:w="959" w:type="dxa"/>
            <w:vMerge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0,3</w:t>
            </w:r>
          </w:p>
        </w:tc>
      </w:tr>
      <w:tr w:rsidR="00D30E7E" w:rsidRPr="001C4315" w:rsidTr="00C975B9">
        <w:trPr>
          <w:trHeight w:val="269"/>
          <w:jc w:val="center"/>
        </w:trPr>
        <w:tc>
          <w:tcPr>
            <w:tcW w:w="959" w:type="dxa"/>
            <w:vMerge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0,3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4.2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Дачные земельные участки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0,3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0,3</w:t>
            </w:r>
          </w:p>
        </w:tc>
      </w:tr>
      <w:tr w:rsidR="00D30E7E" w:rsidRPr="001C4315" w:rsidTr="00C975B9">
        <w:trPr>
          <w:trHeight w:val="577"/>
          <w:jc w:val="center"/>
        </w:trPr>
        <w:tc>
          <w:tcPr>
            <w:tcW w:w="959" w:type="dxa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615" w:type="dxa"/>
            <w:noWrap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</w:tc>
      </w:tr>
      <w:tr w:rsidR="00D30E7E" w:rsidRPr="001C4315" w:rsidTr="00C975B9">
        <w:trPr>
          <w:trHeight w:val="280"/>
          <w:jc w:val="center"/>
        </w:trPr>
        <w:tc>
          <w:tcPr>
            <w:tcW w:w="959" w:type="dxa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5.1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для размещения объектов оптовой торговли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1,9</w:t>
            </w:r>
          </w:p>
        </w:tc>
      </w:tr>
      <w:tr w:rsidR="00D30E7E" w:rsidRPr="001C4315" w:rsidTr="00C975B9">
        <w:trPr>
          <w:trHeight w:val="271"/>
          <w:jc w:val="center"/>
        </w:trPr>
        <w:tc>
          <w:tcPr>
            <w:tcW w:w="959" w:type="dxa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5.2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для размещения объектов розничной торговли площадью более 60 кв.м.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3,8</w:t>
            </w:r>
          </w:p>
        </w:tc>
      </w:tr>
      <w:tr w:rsidR="00D30E7E" w:rsidRPr="001C4315" w:rsidTr="00C975B9">
        <w:trPr>
          <w:trHeight w:val="271"/>
          <w:jc w:val="center"/>
        </w:trPr>
        <w:tc>
          <w:tcPr>
            <w:tcW w:w="959" w:type="dxa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5.3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для размещения объектов розничной торговли площадью более 60 кв.м. и имеющие 2 и более этажей, в том числе цокольный этаж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4,7</w:t>
            </w:r>
          </w:p>
        </w:tc>
      </w:tr>
      <w:tr w:rsidR="00D30E7E" w:rsidRPr="001C4315" w:rsidTr="00C975B9">
        <w:trPr>
          <w:trHeight w:val="271"/>
          <w:jc w:val="center"/>
        </w:trPr>
        <w:tc>
          <w:tcPr>
            <w:tcW w:w="959" w:type="dxa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5.4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  участки   для   размещения    объектов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 xml:space="preserve">розничной торговли площадью менее 60 кв.м.  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13,2</w:t>
            </w:r>
          </w:p>
        </w:tc>
      </w:tr>
      <w:tr w:rsidR="00D30E7E" w:rsidRPr="001C4315" w:rsidTr="00C975B9">
        <w:trPr>
          <w:trHeight w:val="323"/>
          <w:jc w:val="center"/>
        </w:trPr>
        <w:tc>
          <w:tcPr>
            <w:tcW w:w="959" w:type="dxa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5.5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рынков, оказывающих услуги по предоставлению торговых мест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0,44</w:t>
            </w:r>
          </w:p>
        </w:tc>
      </w:tr>
      <w:tr w:rsidR="00D30E7E" w:rsidRPr="001C4315" w:rsidTr="00C975B9">
        <w:trPr>
          <w:trHeight w:val="323"/>
          <w:jc w:val="center"/>
        </w:trPr>
        <w:tc>
          <w:tcPr>
            <w:tcW w:w="959" w:type="dxa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5.6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торговых центров, торгово-сервисных комплексов, в том числе объектов придорожного сервиса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5,0</w:t>
            </w:r>
          </w:p>
        </w:tc>
      </w:tr>
      <w:tr w:rsidR="00D30E7E" w:rsidRPr="001C4315" w:rsidTr="00C975B9">
        <w:trPr>
          <w:trHeight w:val="320"/>
          <w:jc w:val="center"/>
        </w:trPr>
        <w:tc>
          <w:tcPr>
            <w:tcW w:w="959" w:type="dxa"/>
            <w:vMerge w:val="restart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5.7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для размещения объектов общественного питания с алкогольными напитками (рестораны, кафе, бары, столовые, закусочные и т.д.)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val="320"/>
          <w:jc w:val="center"/>
        </w:trPr>
        <w:tc>
          <w:tcPr>
            <w:tcW w:w="959" w:type="dxa"/>
            <w:vMerge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5,0</w:t>
            </w:r>
          </w:p>
        </w:tc>
      </w:tr>
      <w:tr w:rsidR="00D30E7E" w:rsidRPr="001C4315" w:rsidTr="00C975B9">
        <w:trPr>
          <w:trHeight w:val="320"/>
          <w:jc w:val="center"/>
        </w:trPr>
        <w:tc>
          <w:tcPr>
            <w:tcW w:w="959" w:type="dxa"/>
            <w:vMerge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5,0</w:t>
            </w:r>
          </w:p>
        </w:tc>
      </w:tr>
      <w:tr w:rsidR="00D30E7E" w:rsidRPr="001C4315" w:rsidTr="00C975B9">
        <w:trPr>
          <w:trHeight w:val="595"/>
          <w:jc w:val="center"/>
        </w:trPr>
        <w:tc>
          <w:tcPr>
            <w:tcW w:w="959" w:type="dxa"/>
            <w:vMerge w:val="restart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5.8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столовых  при  предприятиях и учреждениях и предприятий поставки продукции общественного питания без алкогольных напитков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val="355"/>
          <w:jc w:val="center"/>
        </w:trPr>
        <w:tc>
          <w:tcPr>
            <w:tcW w:w="959" w:type="dxa"/>
            <w:vMerge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3,5</w:t>
            </w:r>
          </w:p>
        </w:tc>
      </w:tr>
      <w:tr w:rsidR="00D30E7E" w:rsidRPr="001C4315" w:rsidTr="00C975B9">
        <w:trPr>
          <w:trHeight w:val="351"/>
          <w:jc w:val="center"/>
        </w:trPr>
        <w:tc>
          <w:tcPr>
            <w:tcW w:w="959" w:type="dxa"/>
            <w:vMerge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3,5</w:t>
            </w:r>
          </w:p>
        </w:tc>
      </w:tr>
      <w:tr w:rsidR="00D30E7E" w:rsidRPr="001C4315" w:rsidTr="00C975B9">
        <w:trPr>
          <w:trHeight w:val="278"/>
          <w:jc w:val="center"/>
        </w:trPr>
        <w:tc>
          <w:tcPr>
            <w:tcW w:w="959" w:type="dxa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5.9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мастерских, фотоателье, фотолабораторий</w:t>
            </w:r>
          </w:p>
        </w:tc>
        <w:tc>
          <w:tcPr>
            <w:tcW w:w="3615" w:type="dxa"/>
            <w:noWrap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</w:tc>
      </w:tr>
      <w:tr w:rsidR="00D30E7E" w:rsidRPr="001C4315" w:rsidTr="00C975B9">
        <w:trPr>
          <w:trHeight w:val="559"/>
          <w:jc w:val="center"/>
        </w:trPr>
        <w:tc>
          <w:tcPr>
            <w:tcW w:w="959" w:type="dxa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5.10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 xml:space="preserve">Земельные участки ремонтных мастерских 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и мастерских технического обслуживания, электроаппаратур, сложно-бытовой техники</w:t>
            </w:r>
          </w:p>
        </w:tc>
        <w:tc>
          <w:tcPr>
            <w:tcW w:w="3615" w:type="dxa"/>
            <w:noWrap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409"/>
          <w:jc w:val="center"/>
        </w:trPr>
        <w:tc>
          <w:tcPr>
            <w:tcW w:w="959" w:type="dxa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5.11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предприятий по прокату</w:t>
            </w:r>
          </w:p>
        </w:tc>
        <w:tc>
          <w:tcPr>
            <w:tcW w:w="3615" w:type="dxa"/>
            <w:noWrap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</w:tc>
      </w:tr>
      <w:tr w:rsidR="00D30E7E" w:rsidRPr="001C4315" w:rsidTr="00C975B9">
        <w:trPr>
          <w:trHeight w:val="156"/>
          <w:jc w:val="center"/>
        </w:trPr>
        <w:tc>
          <w:tcPr>
            <w:tcW w:w="959" w:type="dxa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5.12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бань, душевых</w:t>
            </w:r>
          </w:p>
        </w:tc>
        <w:tc>
          <w:tcPr>
            <w:tcW w:w="3615" w:type="dxa"/>
            <w:noWrap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</w:tc>
      </w:tr>
      <w:tr w:rsidR="00D30E7E" w:rsidRPr="001C4315" w:rsidTr="00C975B9">
        <w:trPr>
          <w:trHeight w:val="166"/>
          <w:jc w:val="center"/>
        </w:trPr>
        <w:tc>
          <w:tcPr>
            <w:tcW w:w="959" w:type="dxa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5.13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парикмахерских</w:t>
            </w:r>
          </w:p>
        </w:tc>
        <w:tc>
          <w:tcPr>
            <w:tcW w:w="3615" w:type="dxa"/>
            <w:noWrap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</w:tc>
      </w:tr>
      <w:tr w:rsidR="00D30E7E" w:rsidRPr="001C4315" w:rsidTr="00C975B9">
        <w:trPr>
          <w:trHeight w:val="161"/>
          <w:jc w:val="center"/>
        </w:trPr>
        <w:tc>
          <w:tcPr>
            <w:tcW w:w="959" w:type="dxa"/>
            <w:vAlign w:val="bottom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5.14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химчисток, прачечных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</w:tc>
      </w:tr>
      <w:tr w:rsidR="00D30E7E" w:rsidRPr="001C4315" w:rsidTr="00C975B9">
        <w:trPr>
          <w:trHeight w:hRule="exact" w:val="645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  <w:lang w:val="en-US"/>
              </w:rPr>
            </w:pPr>
            <w:r w:rsidRPr="001C4315">
              <w:rPr>
                <w:rFonts w:ascii="Times New Roman" w:hAnsi="Times New Roman"/>
              </w:rPr>
              <w:t xml:space="preserve">5.15 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для размещения объектов технического обслуживания и ремонта транспортных средств, машин и оборудования, в том числе автосервис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413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4,8</w:t>
            </w:r>
          </w:p>
        </w:tc>
      </w:tr>
      <w:tr w:rsidR="00D30E7E" w:rsidRPr="001C4315" w:rsidTr="00C975B9">
        <w:trPr>
          <w:trHeight w:hRule="exact" w:val="353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3,0</w:t>
            </w:r>
          </w:p>
        </w:tc>
      </w:tr>
      <w:tr w:rsidR="00D30E7E" w:rsidRPr="001C4315" w:rsidTr="00C975B9">
        <w:trPr>
          <w:trHeight w:val="637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5.16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  <w:sz w:val="26"/>
                <w:szCs w:val="26"/>
              </w:rPr>
              <w:t>Земельные участки для  организации   лотерей (включая продажу лотерейных билетов)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33,0</w:t>
            </w:r>
          </w:p>
        </w:tc>
      </w:tr>
      <w:tr w:rsidR="00D30E7E" w:rsidRPr="001C4315" w:rsidTr="00C975B9">
        <w:trPr>
          <w:trHeight w:hRule="exact" w:val="371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5.17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403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5.18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занятые рекламными установками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59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5,0</w:t>
            </w:r>
          </w:p>
        </w:tc>
      </w:tr>
      <w:tr w:rsidR="00D30E7E" w:rsidRPr="001C4315" w:rsidTr="00C975B9">
        <w:trPr>
          <w:trHeight w:hRule="exact" w:val="369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30,31</w:t>
            </w:r>
          </w:p>
        </w:tc>
      </w:tr>
      <w:tr w:rsidR="00D30E7E" w:rsidRPr="001C4315" w:rsidTr="00C975B9">
        <w:trPr>
          <w:trHeight w:hRule="exact" w:val="369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5.19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для размещения сельскохозяйственных ярмарок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0,81</w:t>
            </w:r>
          </w:p>
        </w:tc>
      </w:tr>
      <w:tr w:rsidR="00D30E7E" w:rsidRPr="001C4315" w:rsidTr="00C975B9">
        <w:trPr>
          <w:trHeight w:hRule="exact" w:val="369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5.20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для строительства и размещения религиозных учреждений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0,001</w:t>
            </w:r>
          </w:p>
        </w:tc>
      </w:tr>
      <w:tr w:rsidR="00D30E7E" w:rsidRPr="001C4315" w:rsidTr="00C975B9">
        <w:trPr>
          <w:trHeight w:hRule="exact" w:val="369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5.19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 xml:space="preserve">Открытые площадки используемые под складирование товарно-материальных запасов, торговую деятельность  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69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1,9</w:t>
            </w:r>
          </w:p>
        </w:tc>
      </w:tr>
      <w:tr w:rsidR="00D30E7E" w:rsidRPr="001C4315" w:rsidTr="00C975B9">
        <w:trPr>
          <w:trHeight w:hRule="exact" w:val="369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1,9</w:t>
            </w:r>
          </w:p>
        </w:tc>
      </w:tr>
      <w:tr w:rsidR="00D30E7E" w:rsidRPr="001C4315" w:rsidTr="00C975B9">
        <w:trPr>
          <w:trHeight w:hRule="exact" w:val="645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6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3615" w:type="dxa"/>
            <w:noWrap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61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6.1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автозаправочных станций</w:t>
            </w:r>
          </w:p>
        </w:tc>
        <w:tc>
          <w:tcPr>
            <w:tcW w:w="3615" w:type="dxa"/>
            <w:noWrap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936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пунктов: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- категория «земли населённых пунктов»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noWrap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12,5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18,0</w:t>
            </w:r>
          </w:p>
        </w:tc>
      </w:tr>
      <w:tr w:rsidR="00D30E7E" w:rsidRPr="001C4315" w:rsidTr="00C975B9">
        <w:trPr>
          <w:trHeight w:hRule="exact" w:val="368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noWrap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30,310</w:t>
            </w:r>
          </w:p>
        </w:tc>
      </w:tr>
      <w:tr w:rsidR="00D30E7E" w:rsidRPr="001C4315" w:rsidTr="00C975B9">
        <w:trPr>
          <w:trHeight w:hRule="exact" w:val="349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 xml:space="preserve">Земельные участки автогазазаправочных станций           </w:t>
            </w:r>
          </w:p>
        </w:tc>
        <w:tc>
          <w:tcPr>
            <w:tcW w:w="3615" w:type="dxa"/>
            <w:noWrap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890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- категория «земли населённых пунктов»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noWrap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7,8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12,0</w:t>
            </w:r>
          </w:p>
        </w:tc>
      </w:tr>
      <w:tr w:rsidR="00D30E7E" w:rsidRPr="001C4315" w:rsidTr="00C975B9">
        <w:trPr>
          <w:trHeight w:hRule="exact" w:val="355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noWrap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12,0</w:t>
            </w:r>
          </w:p>
        </w:tc>
      </w:tr>
      <w:tr w:rsidR="00D30E7E" w:rsidRPr="001C4315" w:rsidTr="00C975B9">
        <w:trPr>
          <w:trHeight w:hRule="exact" w:val="355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 xml:space="preserve">Земельные участки газонакопительных станций             </w:t>
            </w:r>
          </w:p>
        </w:tc>
        <w:tc>
          <w:tcPr>
            <w:tcW w:w="3615" w:type="dxa"/>
            <w:noWrap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886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пунктов: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- категория «земли населённых пунктов»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noWrap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12,0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12,0</w:t>
            </w:r>
          </w:p>
        </w:tc>
      </w:tr>
      <w:tr w:rsidR="00D30E7E" w:rsidRPr="001C4315" w:rsidTr="00C975B9">
        <w:trPr>
          <w:trHeight w:hRule="exact" w:val="355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noWrap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12,0</w:t>
            </w:r>
          </w:p>
        </w:tc>
      </w:tr>
      <w:tr w:rsidR="00D30E7E" w:rsidRPr="001C4315" w:rsidTr="00C975B9">
        <w:trPr>
          <w:trHeight w:hRule="exact" w:val="365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6.2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3615" w:type="dxa"/>
            <w:noWrap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63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noWrap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</w:tc>
      </w:tr>
      <w:tr w:rsidR="00D30E7E" w:rsidRPr="001C4315" w:rsidTr="00C975B9">
        <w:trPr>
          <w:trHeight w:hRule="exact" w:val="359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noWrap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1,74</w:t>
            </w:r>
          </w:p>
        </w:tc>
      </w:tr>
      <w:tr w:rsidR="00D30E7E" w:rsidRPr="001C4315" w:rsidTr="00C975B9">
        <w:trPr>
          <w:trHeight w:val="103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6.3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гостиниц, мотелей, отелей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val="103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10</w:t>
            </w:r>
          </w:p>
        </w:tc>
      </w:tr>
      <w:tr w:rsidR="00D30E7E" w:rsidRPr="001C4315" w:rsidTr="00C975B9">
        <w:trPr>
          <w:trHeight w:val="103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10</w:t>
            </w:r>
          </w:p>
        </w:tc>
      </w:tr>
      <w:tr w:rsidR="00D30E7E" w:rsidRPr="001C4315" w:rsidTr="00C975B9">
        <w:trPr>
          <w:trHeight w:hRule="exact" w:val="387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6.4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 предназначенные для размещения кемпингов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87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10,16</w:t>
            </w:r>
          </w:p>
        </w:tc>
      </w:tr>
      <w:tr w:rsidR="00D30E7E" w:rsidRPr="001C4315" w:rsidTr="00C975B9">
        <w:trPr>
          <w:trHeight w:hRule="exact" w:val="387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30,31</w:t>
            </w:r>
          </w:p>
        </w:tc>
      </w:tr>
      <w:tr w:rsidR="00D30E7E" w:rsidRPr="001C4315" w:rsidTr="00C975B9">
        <w:trPr>
          <w:trHeight w:hRule="exact" w:val="1136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7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3615" w:type="dxa"/>
            <w:noWrap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597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7.1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0,21</w:t>
            </w:r>
          </w:p>
        </w:tc>
      </w:tr>
      <w:tr w:rsidR="00D30E7E" w:rsidRPr="001C4315" w:rsidTr="00C975B9">
        <w:trPr>
          <w:trHeight w:hRule="exact" w:val="553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7.2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образовательных учреждений (  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0,34</w:t>
            </w:r>
          </w:p>
        </w:tc>
      </w:tr>
      <w:tr w:rsidR="00D30E7E" w:rsidRPr="001C4315" w:rsidTr="00C975B9">
        <w:trPr>
          <w:trHeight w:hRule="exact" w:val="1252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7.3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организаций, осуществляющих научную и (или) научно-техническую деятельность)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0,31</w:t>
            </w:r>
          </w:p>
        </w:tc>
      </w:tr>
      <w:tr w:rsidR="00D30E7E" w:rsidRPr="001C4315" w:rsidTr="00C975B9">
        <w:trPr>
          <w:trHeight w:hRule="exact" w:val="1251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7.4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0,31</w:t>
            </w:r>
          </w:p>
        </w:tc>
      </w:tr>
      <w:tr w:rsidR="00D30E7E" w:rsidRPr="001C4315" w:rsidTr="00C975B9">
        <w:trPr>
          <w:trHeight w:hRule="exact" w:val="1749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7.5 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объектов здравоохранения (лечебно-профилактических и научно-исследовательских учреждений,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0,35</w:t>
            </w:r>
          </w:p>
        </w:tc>
      </w:tr>
      <w:tr w:rsidR="00D30E7E" w:rsidRPr="001C4315" w:rsidTr="00C975B9">
        <w:trPr>
          <w:trHeight w:hRule="exact" w:val="567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18,1</w:t>
            </w:r>
          </w:p>
        </w:tc>
      </w:tr>
      <w:tr w:rsidR="00D30E7E" w:rsidRPr="001C4315" w:rsidTr="00C975B9">
        <w:trPr>
          <w:trHeight w:hRule="exact" w:val="567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ветеринарных лечебниц, частных  врачебных  или  операционных  кабинетов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</w:tc>
      </w:tr>
      <w:tr w:rsidR="00D30E7E" w:rsidRPr="001C4315" w:rsidTr="00C975B9">
        <w:trPr>
          <w:trHeight w:hRule="exact" w:val="567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7.6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органов государственного управления общего и   социально-экономического характера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0,31</w:t>
            </w:r>
          </w:p>
        </w:tc>
      </w:tr>
      <w:tr w:rsidR="00D30E7E" w:rsidRPr="001C4315" w:rsidTr="00C975B9">
        <w:trPr>
          <w:trHeight w:hRule="exact" w:val="567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органов по  реализации  внешней политики,   обеспечению законности,  прав  и  свобод граждан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0,28</w:t>
            </w:r>
          </w:p>
        </w:tc>
      </w:tr>
      <w:tr w:rsidR="00D30E7E" w:rsidRPr="001C4315" w:rsidTr="00C975B9">
        <w:trPr>
          <w:trHeight w:hRule="exact" w:val="1689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организаций обязательного  социального обеспечения (деятельность которых  связана  с предоставлением пособий по болезни, материнству и временной нетрудоспособности, с  пенсионным  обеспечением государственных  служащих;  с предоставлением пенсий по  старости, инвалидности, случаю  потери  кормильца,   за   выслугу   лет; с предоставлением пособий  по безработице и пособий многодетным семьям и пособий на ребенка)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0,28</w:t>
            </w:r>
          </w:p>
        </w:tc>
      </w:tr>
      <w:tr w:rsidR="00D30E7E" w:rsidRPr="001C4315" w:rsidTr="00C975B9">
        <w:trPr>
          <w:trHeight w:hRule="exact" w:val="358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0,31</w:t>
            </w:r>
          </w:p>
        </w:tc>
      </w:tr>
      <w:tr w:rsidR="00D30E7E" w:rsidRPr="001C4315" w:rsidTr="00C975B9">
        <w:trPr>
          <w:trHeight w:hRule="exact" w:val="713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7.7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0,21</w:t>
            </w:r>
          </w:p>
        </w:tc>
      </w:tr>
      <w:tr w:rsidR="00D30E7E" w:rsidRPr="001C4315" w:rsidTr="00C975B9">
        <w:trPr>
          <w:trHeight w:hRule="exact" w:val="567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участи детско-юношеских спортивных школ, клубов  физической подготовки, спортивно-технических школ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0,21</w:t>
            </w:r>
          </w:p>
        </w:tc>
      </w:tr>
      <w:tr w:rsidR="00D30E7E" w:rsidRPr="001C4315" w:rsidTr="00C975B9">
        <w:trPr>
          <w:trHeight w:val="916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0,21</w:t>
            </w:r>
          </w:p>
        </w:tc>
      </w:tr>
      <w:tr w:rsidR="00D30E7E" w:rsidRPr="001C4315" w:rsidTr="00C975B9">
        <w:trPr>
          <w:trHeight w:val="627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0,21</w:t>
            </w:r>
          </w:p>
        </w:tc>
      </w:tr>
      <w:tr w:rsidR="00D30E7E" w:rsidRPr="001C4315" w:rsidTr="00C975B9">
        <w:trPr>
          <w:trHeight w:val="916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0,21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Олимпийского комитета России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0,21</w:t>
            </w:r>
          </w:p>
        </w:tc>
      </w:tr>
      <w:tr w:rsidR="00D30E7E" w:rsidRPr="001C4315" w:rsidTr="00C975B9">
        <w:trPr>
          <w:trHeight w:val="916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0,21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7.8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 xml:space="preserve">Земельные участки учреждений кино и кинопроката         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0,31</w:t>
            </w:r>
          </w:p>
        </w:tc>
      </w:tr>
      <w:tr w:rsidR="00D30E7E" w:rsidRPr="001C4315" w:rsidTr="00C975B9">
        <w:trPr>
          <w:trHeight w:hRule="exact" w:val="567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0,31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7.9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выставок, музеев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0,31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7.10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парков культуры и отдыха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0,28</w:t>
            </w:r>
          </w:p>
        </w:tc>
      </w:tr>
      <w:tr w:rsidR="00D30E7E" w:rsidRPr="001C4315" w:rsidTr="00C975B9">
        <w:trPr>
          <w:trHeight w:hRule="exact" w:val="567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7.11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0,28</w:t>
            </w:r>
          </w:p>
        </w:tc>
      </w:tr>
      <w:tr w:rsidR="00D30E7E" w:rsidRPr="001C4315" w:rsidTr="00C975B9">
        <w:trPr>
          <w:trHeight w:hRule="exact" w:val="311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7.12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объектов финансирования, кредитования, страхования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16,2</w:t>
            </w:r>
          </w:p>
        </w:tc>
      </w:tr>
      <w:tr w:rsidR="00D30E7E" w:rsidRPr="001C4315" w:rsidTr="00C975B9">
        <w:trPr>
          <w:trHeight w:hRule="exact" w:val="350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7.13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офисов, представительств коммерческих организаций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5,29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553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7.14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офисов, представительств индивидуальных предпринимателей и физических лиц не являющихся индивидуальными предпринимателями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5,29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val="619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8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 xml:space="preserve">Земельные участки, предназначенные для размещения объектов рекреационного 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и лечебно-оздоровительного назначения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val="587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8.1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val="359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17,6</w:t>
            </w:r>
          </w:p>
        </w:tc>
      </w:tr>
      <w:tr w:rsidR="00D30E7E" w:rsidRPr="001C4315" w:rsidTr="00C975B9">
        <w:trPr>
          <w:trHeight w:val="341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40,0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8.2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санаториев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8,0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8,0</w:t>
            </w:r>
          </w:p>
        </w:tc>
      </w:tr>
      <w:tr w:rsidR="00D30E7E" w:rsidRPr="001C4315" w:rsidTr="00C975B9">
        <w:trPr>
          <w:trHeight w:hRule="exact" w:val="306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8.3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 пионерских лагерей, детских и спортивных лагерей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55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0,5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51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0,5</w:t>
            </w:r>
          </w:p>
        </w:tc>
      </w:tr>
      <w:tr w:rsidR="00D30E7E" w:rsidRPr="001C4315" w:rsidTr="00C975B9">
        <w:trPr>
          <w:trHeight w:hRule="exact" w:val="349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8.4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55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0,5</w:t>
            </w:r>
          </w:p>
        </w:tc>
      </w:tr>
      <w:tr w:rsidR="00D30E7E" w:rsidRPr="001C4315" w:rsidTr="00C975B9">
        <w:trPr>
          <w:trHeight w:hRule="exact" w:val="351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0,5</w:t>
            </w:r>
          </w:p>
        </w:tc>
      </w:tr>
      <w:tr w:rsidR="00D30E7E" w:rsidRPr="001C4315" w:rsidTr="00C975B9">
        <w:trPr>
          <w:trHeight w:hRule="exact" w:val="541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8.5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0,5</w:t>
            </w:r>
          </w:p>
        </w:tc>
      </w:tr>
      <w:tr w:rsidR="00D30E7E" w:rsidRPr="001C4315" w:rsidTr="00C975B9">
        <w:trPr>
          <w:trHeight w:hRule="exact" w:val="337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8.6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 домов рыболовов и охотников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6,0</w:t>
            </w:r>
          </w:p>
        </w:tc>
      </w:tr>
      <w:tr w:rsidR="00D30E7E" w:rsidRPr="001C4315" w:rsidTr="00C975B9">
        <w:trPr>
          <w:trHeight w:hRule="exact" w:val="917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9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533"/>
          <w:jc w:val="center"/>
        </w:trPr>
        <w:tc>
          <w:tcPr>
            <w:tcW w:w="959" w:type="dxa"/>
            <w:vMerge w:val="restart"/>
          </w:tcPr>
          <w:p w:rsidR="00D30E7E" w:rsidRPr="00C975B9" w:rsidRDefault="00D30E7E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9.1  </w:t>
            </w:r>
          </w:p>
        </w:tc>
        <w:tc>
          <w:tcPr>
            <w:tcW w:w="10168" w:type="dxa"/>
          </w:tcPr>
          <w:p w:rsidR="00D30E7E" w:rsidRPr="00C975B9" w:rsidRDefault="00D30E7E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административными</w:t>
            </w:r>
            <w:r w:rsidRPr="00C975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зданиями промышленных предприятий                 </w:t>
            </w:r>
          </w:p>
        </w:tc>
        <w:tc>
          <w:tcPr>
            <w:tcW w:w="3615" w:type="dxa"/>
            <w:vAlign w:val="center"/>
          </w:tcPr>
          <w:p w:rsidR="00D30E7E" w:rsidRPr="00C975B9" w:rsidRDefault="00D30E7E" w:rsidP="00F55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7E" w:rsidRPr="001C4315" w:rsidTr="00C975B9">
        <w:trPr>
          <w:trHeight w:hRule="exact" w:val="362"/>
          <w:jc w:val="center"/>
        </w:trPr>
        <w:tc>
          <w:tcPr>
            <w:tcW w:w="959" w:type="dxa"/>
            <w:vMerge/>
          </w:tcPr>
          <w:p w:rsidR="00D30E7E" w:rsidRPr="00C975B9" w:rsidRDefault="00D30E7E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vAlign w:val="center"/>
          </w:tcPr>
          <w:p w:rsidR="00D30E7E" w:rsidRPr="00C975B9" w:rsidRDefault="00D30E7E" w:rsidP="00F55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>3,5</w:t>
            </w:r>
          </w:p>
        </w:tc>
      </w:tr>
      <w:tr w:rsidR="00D30E7E" w:rsidRPr="001C4315" w:rsidTr="00C975B9">
        <w:trPr>
          <w:trHeight w:hRule="exact" w:val="357"/>
          <w:jc w:val="center"/>
        </w:trPr>
        <w:tc>
          <w:tcPr>
            <w:tcW w:w="959" w:type="dxa"/>
            <w:vMerge/>
          </w:tcPr>
          <w:p w:rsidR="00D30E7E" w:rsidRPr="00C975B9" w:rsidRDefault="00D30E7E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3,5</w:t>
            </w:r>
          </w:p>
        </w:tc>
      </w:tr>
      <w:tr w:rsidR="00D30E7E" w:rsidRPr="001C4315" w:rsidTr="00C975B9">
        <w:trPr>
          <w:trHeight w:hRule="exact" w:val="525"/>
          <w:jc w:val="center"/>
        </w:trPr>
        <w:tc>
          <w:tcPr>
            <w:tcW w:w="959" w:type="dxa"/>
            <w:vMerge/>
          </w:tcPr>
          <w:p w:rsidR="00D30E7E" w:rsidRPr="00C975B9" w:rsidRDefault="00D30E7E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D30E7E" w:rsidRPr="00C975B9" w:rsidRDefault="00D30E7E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производственными</w:t>
            </w:r>
            <w:r w:rsidRPr="00C975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базами промышленных предприятий                     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22"/>
          <w:jc w:val="center"/>
        </w:trPr>
        <w:tc>
          <w:tcPr>
            <w:tcW w:w="959" w:type="dxa"/>
            <w:vMerge/>
          </w:tcPr>
          <w:p w:rsidR="00D30E7E" w:rsidRPr="00C975B9" w:rsidRDefault="00D30E7E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3,5</w:t>
            </w:r>
          </w:p>
        </w:tc>
      </w:tr>
      <w:tr w:rsidR="00D30E7E" w:rsidRPr="001C4315" w:rsidTr="00C975B9">
        <w:trPr>
          <w:trHeight w:hRule="exact" w:val="359"/>
          <w:jc w:val="center"/>
        </w:trPr>
        <w:tc>
          <w:tcPr>
            <w:tcW w:w="959" w:type="dxa"/>
            <w:vMerge/>
          </w:tcPr>
          <w:p w:rsidR="00D30E7E" w:rsidRPr="00C975B9" w:rsidRDefault="00D30E7E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3,5</w:t>
            </w:r>
          </w:p>
        </w:tc>
      </w:tr>
      <w:tr w:rsidR="00D30E7E" w:rsidRPr="001C4315" w:rsidTr="00C975B9">
        <w:trPr>
          <w:trHeight w:hRule="exact" w:val="368"/>
          <w:jc w:val="center"/>
        </w:trPr>
        <w:tc>
          <w:tcPr>
            <w:tcW w:w="959" w:type="dxa"/>
            <w:vMerge/>
          </w:tcPr>
          <w:p w:rsidR="00D30E7E" w:rsidRPr="00C975B9" w:rsidRDefault="00D30E7E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D30E7E" w:rsidRPr="00C975B9" w:rsidRDefault="00D30E7E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975B9">
              <w:rPr>
                <w:rFonts w:ascii="Times New Roman" w:hAnsi="Times New Roman" w:cs="Times New Roman"/>
              </w:rPr>
              <w:t xml:space="preserve">Другие земельные участки промышленных предприятий 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848"/>
          <w:jc w:val="center"/>
        </w:trPr>
        <w:tc>
          <w:tcPr>
            <w:tcW w:w="959" w:type="dxa"/>
            <w:vMerge/>
          </w:tcPr>
          <w:p w:rsidR="00D30E7E" w:rsidRPr="00C975B9" w:rsidRDefault="00D30E7E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3,5</w:t>
            </w:r>
          </w:p>
        </w:tc>
      </w:tr>
      <w:tr w:rsidR="00D30E7E" w:rsidRPr="001C4315" w:rsidTr="00C975B9">
        <w:trPr>
          <w:trHeight w:hRule="exact" w:val="833"/>
          <w:jc w:val="center"/>
        </w:trPr>
        <w:tc>
          <w:tcPr>
            <w:tcW w:w="959" w:type="dxa"/>
            <w:vMerge/>
          </w:tcPr>
          <w:p w:rsidR="00D30E7E" w:rsidRPr="00C975B9" w:rsidRDefault="00D30E7E" w:rsidP="00F551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3,5</w:t>
            </w:r>
          </w:p>
        </w:tc>
      </w:tr>
      <w:tr w:rsidR="00D30E7E" w:rsidRPr="001C4315" w:rsidTr="00C975B9">
        <w:trPr>
          <w:trHeight w:hRule="exact" w:val="349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 xml:space="preserve">Земельные участки строительных организаций        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 xml:space="preserve">1,5       </w:t>
            </w:r>
          </w:p>
        </w:tc>
      </w:tr>
      <w:tr w:rsidR="00D30E7E" w:rsidRPr="001C4315" w:rsidTr="00C975B9">
        <w:trPr>
          <w:trHeight w:hRule="exact" w:val="898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 xml:space="preserve">Земельные   участки,   занятые   производственными базами   предприятий малого и среднего бизнеса,  баз индивидуальных предпринимателей и физических  лиц, не являющихся индивидуальными предпринимателями   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 xml:space="preserve">16,9       </w:t>
            </w:r>
          </w:p>
        </w:tc>
      </w:tr>
      <w:tr w:rsidR="00D30E7E" w:rsidRPr="001C4315" w:rsidTr="00C975B9">
        <w:trPr>
          <w:trHeight w:hRule="exact" w:val="535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  участки,   занятые   производственными базами  предприятий, обслуживающих сельхозтоваропроизводителей площадью более 10га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0,6</w:t>
            </w:r>
          </w:p>
        </w:tc>
      </w:tr>
      <w:tr w:rsidR="00D30E7E" w:rsidRPr="001C4315" w:rsidTr="00C975B9">
        <w:trPr>
          <w:trHeight w:hRule="exact" w:val="529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 xml:space="preserve">Земельные   участки,   занятые   производственными базами  предприятий, обслуживающих сельхозтоваропроизводителей площадью от 3 га до 10 га              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3,0</w:t>
            </w:r>
          </w:p>
        </w:tc>
      </w:tr>
      <w:tr w:rsidR="00D30E7E" w:rsidRPr="001C4315" w:rsidTr="00C975B9">
        <w:trPr>
          <w:trHeight w:hRule="exact" w:val="523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 xml:space="preserve">Земельные   участки,   занятые   производственными базами  предприятий, обслуживающих сельхозтоваропроизводителей площадью от 1 га до 3 га  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247"/>
          <w:jc w:val="center"/>
        </w:trPr>
        <w:tc>
          <w:tcPr>
            <w:tcW w:w="959" w:type="dxa"/>
            <w:vMerge w:val="restart"/>
            <w:tcBorders>
              <w:top w:val="nil"/>
            </w:tcBorders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4,0</w:t>
            </w:r>
          </w:p>
        </w:tc>
      </w:tr>
      <w:tr w:rsidR="00D30E7E" w:rsidRPr="001C4315" w:rsidTr="00C975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</w:tcBorders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4,0</w:t>
            </w:r>
          </w:p>
        </w:tc>
      </w:tr>
      <w:tr w:rsidR="00D30E7E" w:rsidRPr="001C4315" w:rsidTr="00C975B9">
        <w:trPr>
          <w:trHeight w:hRule="exact" w:val="566"/>
          <w:jc w:val="center"/>
        </w:trPr>
        <w:tc>
          <w:tcPr>
            <w:tcW w:w="959" w:type="dxa"/>
            <w:vMerge/>
            <w:tcBorders>
              <w:top w:val="nil"/>
            </w:tcBorders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 xml:space="preserve">Земельные   участки,   занятые   производственными базами  предприятий, обслуживающих сельхозтоваропроизводителей площадью менее 1 га 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</w:tcBorders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6,0</w:t>
            </w:r>
          </w:p>
        </w:tc>
      </w:tr>
      <w:tr w:rsidR="00D30E7E" w:rsidRPr="001C4315" w:rsidTr="00C975B9">
        <w:trPr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</w:tcBorders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6,0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9.2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типографий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2,0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9.3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ДЭЗов (РЭУ, ЖЭК)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2,4</w:t>
            </w:r>
          </w:p>
        </w:tc>
      </w:tr>
      <w:tr w:rsidR="00D30E7E" w:rsidRPr="001C4315" w:rsidTr="00C975B9">
        <w:trPr>
          <w:trHeight w:hRule="exact" w:val="257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электроснабжения (трансформаторные подстанции)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271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2,7</w:t>
            </w:r>
          </w:p>
        </w:tc>
      </w:tr>
      <w:tr w:rsidR="00D30E7E" w:rsidRPr="001C4315" w:rsidTr="00C975B9">
        <w:trPr>
          <w:trHeight w:hRule="exact" w:val="365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2,7</w:t>
            </w:r>
          </w:p>
        </w:tc>
      </w:tr>
      <w:tr w:rsidR="00D30E7E" w:rsidRPr="001C4315" w:rsidTr="00C975B9">
        <w:trPr>
          <w:trHeight w:hRule="exact" w:val="630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0,58</w:t>
            </w:r>
          </w:p>
        </w:tc>
      </w:tr>
      <w:tr w:rsidR="00D30E7E" w:rsidRPr="001C4315" w:rsidTr="00C975B9">
        <w:trPr>
          <w:trHeight w:val="1059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val="372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2,4</w:t>
            </w:r>
          </w:p>
        </w:tc>
      </w:tr>
      <w:tr w:rsidR="00D30E7E" w:rsidRPr="001C4315" w:rsidTr="00C975B9">
        <w:trPr>
          <w:trHeight w:val="339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2,4</w:t>
            </w:r>
          </w:p>
        </w:tc>
      </w:tr>
      <w:tr w:rsidR="00D30E7E" w:rsidRPr="001C4315" w:rsidTr="00C975B9">
        <w:trPr>
          <w:trHeight w:hRule="exact" w:val="567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объектов тепловых пунктов, бойлерных; районных котельных; центральных тепловых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1,7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других объектов коммунального хозяйства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0,58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9.4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общественных туалетов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0,58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 выгребных ям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0,58</w:t>
            </w:r>
          </w:p>
        </w:tc>
      </w:tr>
      <w:tr w:rsidR="00D30E7E" w:rsidRPr="001C4315" w:rsidTr="00C975B9">
        <w:trPr>
          <w:trHeight w:hRule="exact" w:val="32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объектов переработки, уничтожения,   утилизации  и  захоронения отходов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0,58</w:t>
            </w:r>
          </w:p>
        </w:tc>
      </w:tr>
      <w:tr w:rsidR="00D30E7E" w:rsidRPr="001C4315" w:rsidTr="00C975B9">
        <w:trPr>
          <w:trHeight w:hRule="exact" w:val="347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9.5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мусороперерабатывающих (мусоросжигающих предприятий)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13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0,58</w:t>
            </w:r>
          </w:p>
        </w:tc>
      </w:tr>
      <w:tr w:rsidR="00D30E7E" w:rsidRPr="001C4315" w:rsidTr="00C975B9">
        <w:trPr>
          <w:trHeight w:hRule="exact" w:val="365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0,58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полигонов промышленных и бытовых отходов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0,58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0,58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9.6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пунктов приема вторсырья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2,4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2,4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контор механизированной уборки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2,0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9.7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кладбищ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0,58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9.8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заготовительных пунктов и отделений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 xml:space="preserve">4,40 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баз и складов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4,1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4,1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снабженческих контор и отделений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3,85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элеваторов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4,4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4,4</w:t>
            </w:r>
          </w:p>
        </w:tc>
      </w:tr>
      <w:tr w:rsidR="00D30E7E" w:rsidRPr="001C4315" w:rsidTr="00C975B9">
        <w:trPr>
          <w:trHeight w:hRule="exact" w:val="567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3,0</w:t>
            </w:r>
          </w:p>
        </w:tc>
      </w:tr>
      <w:tr w:rsidR="00D30E7E" w:rsidRPr="001C4315" w:rsidTr="00C975B9">
        <w:trPr>
          <w:trHeight w:hRule="exact" w:val="553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 xml:space="preserve">10 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614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10.1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тепловых электростанций, гидроэлектростанций,  атомных электростанций и иных видов электростанций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59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</w:tc>
      </w:tr>
      <w:tr w:rsidR="00D30E7E" w:rsidRPr="001C4315" w:rsidTr="00C975B9">
        <w:trPr>
          <w:trHeight w:hRule="exact" w:val="369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1,74</w:t>
            </w:r>
          </w:p>
        </w:tc>
      </w:tr>
      <w:tr w:rsidR="00D30E7E" w:rsidRPr="001C4315" w:rsidTr="00C975B9">
        <w:trPr>
          <w:trHeight w:hRule="exact" w:val="348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10.2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обслуживающих электростанции сооружений и объектов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03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55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1,74</w:t>
            </w:r>
          </w:p>
        </w:tc>
      </w:tr>
      <w:tr w:rsidR="00D30E7E" w:rsidRPr="001C4315" w:rsidTr="00C975B9">
        <w:trPr>
          <w:trHeight w:hRule="exact" w:val="406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11  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предназначенные для размещения   железнодорожных вокзалов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73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11.1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297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</w:tc>
      </w:tr>
      <w:tr w:rsidR="00D30E7E" w:rsidRPr="001C4315" w:rsidTr="00C975B9">
        <w:trPr>
          <w:trHeight w:hRule="exact" w:val="363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1,74</w:t>
            </w:r>
          </w:p>
        </w:tc>
      </w:tr>
      <w:tr w:rsidR="00D30E7E" w:rsidRPr="001C4315" w:rsidTr="00C975B9">
        <w:trPr>
          <w:trHeight w:hRule="exact" w:val="942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12  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401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15,0</w:t>
            </w:r>
          </w:p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55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3,0</w:t>
            </w:r>
          </w:p>
        </w:tc>
      </w:tr>
      <w:tr w:rsidR="00D30E7E" w:rsidRPr="001C4315" w:rsidTr="00C975B9">
        <w:trPr>
          <w:trHeight w:hRule="exact" w:val="2530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13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 xml:space="preserve">  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  <w:b/>
              </w:rPr>
            </w:pPr>
            <w:r w:rsidRPr="001C4315">
              <w:rPr>
                <w:rFonts w:ascii="Times New Roman" w:hAnsi="Times New Roman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деятельности,обороны, безопасности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59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13.1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35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3,0</w:t>
            </w:r>
          </w:p>
        </w:tc>
      </w:tr>
      <w:tr w:rsidR="00D30E7E" w:rsidRPr="001C4315" w:rsidTr="00C975B9">
        <w:trPr>
          <w:trHeight w:hRule="exact" w:val="359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1,74</w:t>
            </w:r>
          </w:p>
        </w:tc>
      </w:tr>
      <w:tr w:rsidR="00D30E7E" w:rsidRPr="001C4315" w:rsidTr="00C975B9">
        <w:trPr>
          <w:trHeight w:hRule="exact" w:val="274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13.2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для размещения железнодорожных путей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27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1,50</w:t>
            </w:r>
          </w:p>
        </w:tc>
      </w:tr>
      <w:tr w:rsidR="00D30E7E" w:rsidRPr="001C4315" w:rsidTr="00C975B9">
        <w:trPr>
          <w:trHeight w:hRule="exact" w:val="27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1,74</w:t>
            </w:r>
          </w:p>
        </w:tc>
      </w:tr>
      <w:tr w:rsidR="00D30E7E" w:rsidRPr="001C4315" w:rsidTr="00C975B9">
        <w:trPr>
          <w:trHeight w:hRule="exact" w:val="283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для установления полос отвода и охранных зон железных дорог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6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1,50</w:t>
            </w:r>
          </w:p>
        </w:tc>
      </w:tr>
      <w:tr w:rsidR="00D30E7E" w:rsidRPr="001C4315" w:rsidTr="00C975B9">
        <w:trPr>
          <w:trHeight w:hRule="exact" w:val="37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1,74</w:t>
            </w:r>
          </w:p>
        </w:tc>
      </w:tr>
      <w:tr w:rsidR="00D30E7E" w:rsidRPr="001C4315" w:rsidTr="00C975B9">
        <w:trPr>
          <w:trHeight w:hRule="exact" w:val="1240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13.3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25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1,50</w:t>
            </w:r>
          </w:p>
        </w:tc>
      </w:tr>
      <w:tr w:rsidR="00D30E7E" w:rsidRPr="001C4315" w:rsidTr="00C975B9">
        <w:trPr>
          <w:trHeight w:hRule="exact" w:val="361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1,74</w:t>
            </w:r>
          </w:p>
        </w:tc>
      </w:tr>
      <w:tr w:rsidR="00D30E7E" w:rsidRPr="001C4315" w:rsidTr="00C975B9">
        <w:trPr>
          <w:trHeight w:hRule="exact" w:val="567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13.4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 xml:space="preserve">Земельные участки автомобильных дорог, их конструктивных элементов и дорожных сооружений, земельные участки занятые подъездными путями 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23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3,0</w:t>
            </w:r>
          </w:p>
        </w:tc>
      </w:tr>
      <w:tr w:rsidR="00D30E7E" w:rsidRPr="001C4315" w:rsidTr="00C975B9">
        <w:trPr>
          <w:trHeight w:hRule="exact" w:val="347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1,74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полос отвода автомобильных дорог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1,74</w:t>
            </w:r>
          </w:p>
        </w:tc>
      </w:tr>
      <w:tr w:rsidR="00D30E7E" w:rsidRPr="001C4315" w:rsidTr="00C975B9">
        <w:trPr>
          <w:trHeight w:hRule="exact" w:val="1173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13.5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25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</w:tc>
      </w:tr>
      <w:tr w:rsidR="00D30E7E" w:rsidRPr="001C4315" w:rsidTr="00C975B9">
        <w:trPr>
          <w:trHeight w:hRule="exact" w:val="429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1,74</w:t>
            </w:r>
          </w:p>
        </w:tc>
      </w:tr>
      <w:tr w:rsidR="00D30E7E" w:rsidRPr="001C4315" w:rsidTr="00C975B9">
        <w:trPr>
          <w:trHeight w:hRule="exact" w:val="2321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13.6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273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3,4</w:t>
            </w:r>
          </w:p>
        </w:tc>
      </w:tr>
      <w:tr w:rsidR="00D30E7E" w:rsidRPr="001C4315" w:rsidTr="00C975B9">
        <w:trPr>
          <w:trHeight w:hRule="exact" w:val="367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3,4</w:t>
            </w:r>
          </w:p>
        </w:tc>
      </w:tr>
      <w:tr w:rsidR="00D30E7E" w:rsidRPr="001C4315" w:rsidTr="00C975B9">
        <w:trPr>
          <w:trHeight w:hRule="exact" w:val="241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13.7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15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3,4</w:t>
            </w:r>
          </w:p>
        </w:tc>
      </w:tr>
      <w:tr w:rsidR="00D30E7E" w:rsidRPr="001C4315" w:rsidTr="00C975B9">
        <w:trPr>
          <w:trHeight w:hRule="exact" w:val="368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3,4</w:t>
            </w:r>
          </w:p>
        </w:tc>
      </w:tr>
      <w:tr w:rsidR="00D30E7E" w:rsidRPr="001C4315" w:rsidTr="00C975B9">
        <w:trPr>
          <w:trHeight w:hRule="exact" w:val="936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13.8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295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3,4</w:t>
            </w:r>
          </w:p>
        </w:tc>
      </w:tr>
      <w:tr w:rsidR="00D30E7E" w:rsidRPr="001C4315" w:rsidTr="00C975B9">
        <w:trPr>
          <w:trHeight w:hRule="exact" w:val="361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3,4</w:t>
            </w:r>
          </w:p>
        </w:tc>
      </w:tr>
      <w:tr w:rsidR="00D30E7E" w:rsidRPr="001C4315" w:rsidTr="00C975B9">
        <w:trPr>
          <w:trHeight w:hRule="exact" w:val="881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13.9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 xml:space="preserve">Земельные участки эксплуатационных предприятий связи, энергетики, на балансе которых находятся радиорелейные, воздушные, кабельные линии связи и воздушные линии электропередач и соответствующие полосы отчуждения  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403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10,0</w:t>
            </w:r>
          </w:p>
        </w:tc>
      </w:tr>
      <w:tr w:rsidR="00D30E7E" w:rsidRPr="001C4315" w:rsidTr="00C975B9">
        <w:trPr>
          <w:trHeight w:hRule="exact" w:val="36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10,0</w:t>
            </w:r>
          </w:p>
        </w:tc>
      </w:tr>
      <w:tr w:rsidR="00D30E7E" w:rsidRPr="001C4315" w:rsidTr="00C975B9">
        <w:trPr>
          <w:trHeight w:hRule="exact" w:val="913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13.10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 xml:space="preserve">Земельные участки  кабельных, радиорелейных и воздушных линий связи, линий радиофикации и воздушных линий электропередачи на трассах кабельных и воздушных линий связи,  радиофикации,  линий электропередачи и соответствующих охранных зон линий связи 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65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10,0</w:t>
            </w:r>
          </w:p>
        </w:tc>
      </w:tr>
      <w:tr w:rsidR="00D30E7E" w:rsidRPr="001C4315" w:rsidTr="00C975B9">
        <w:trPr>
          <w:trHeight w:hRule="exact" w:val="361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10,0</w:t>
            </w:r>
          </w:p>
        </w:tc>
      </w:tr>
      <w:tr w:rsidR="00D30E7E" w:rsidRPr="001C4315" w:rsidTr="00C975B9">
        <w:trPr>
          <w:trHeight w:hRule="exact" w:val="550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51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10,0</w:t>
            </w:r>
          </w:p>
        </w:tc>
      </w:tr>
      <w:tr w:rsidR="00D30E7E" w:rsidRPr="001C4315" w:rsidTr="00C975B9">
        <w:trPr>
          <w:trHeight w:hRule="exact" w:val="361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10,0</w:t>
            </w:r>
          </w:p>
        </w:tc>
      </w:tr>
      <w:tr w:rsidR="00D30E7E" w:rsidRPr="001C4315" w:rsidTr="00C975B9">
        <w:trPr>
          <w:trHeight w:hRule="exact" w:val="517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74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10,0</w:t>
            </w:r>
          </w:p>
        </w:tc>
      </w:tr>
      <w:tr w:rsidR="00D30E7E" w:rsidRPr="001C4315" w:rsidTr="00C975B9">
        <w:trPr>
          <w:trHeight w:hRule="exact" w:val="357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10,0</w:t>
            </w:r>
          </w:p>
        </w:tc>
      </w:tr>
      <w:tr w:rsidR="00D30E7E" w:rsidRPr="001C4315" w:rsidTr="00C975B9">
        <w:trPr>
          <w:trHeight w:hRule="exact" w:val="420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прочих предприятий связи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420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10,0</w:t>
            </w:r>
          </w:p>
        </w:tc>
      </w:tr>
      <w:tr w:rsidR="00D30E7E" w:rsidRPr="001C4315" w:rsidTr="00C975B9">
        <w:trPr>
          <w:trHeight w:hRule="exact" w:val="420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10,0</w:t>
            </w:r>
          </w:p>
        </w:tc>
      </w:tr>
      <w:tr w:rsidR="00D30E7E" w:rsidRPr="001C4315" w:rsidTr="00C975B9">
        <w:trPr>
          <w:trHeight w:hRule="exact" w:val="651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13.11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наземных сооружений и инфраструктуры спутниковой, радиорелейной и кабельной связи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33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30</w:t>
            </w:r>
          </w:p>
        </w:tc>
      </w:tr>
      <w:tr w:rsidR="00D30E7E" w:rsidRPr="001C4315" w:rsidTr="00C975B9">
        <w:trPr>
          <w:trHeight w:hRule="exact" w:val="357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 xml:space="preserve">б) за пределами границ населенных пунктов 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100</w:t>
            </w:r>
          </w:p>
        </w:tc>
      </w:tr>
      <w:tr w:rsidR="00D30E7E" w:rsidRPr="001C4315" w:rsidTr="00C975B9">
        <w:trPr>
          <w:trHeight w:hRule="exact" w:val="1100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13.12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30</w:t>
            </w:r>
          </w:p>
        </w:tc>
      </w:tr>
      <w:tr w:rsidR="00D30E7E" w:rsidRPr="001C4315" w:rsidTr="00C975B9">
        <w:trPr>
          <w:trHeight w:hRule="exact" w:val="369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13.13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объектов обеспечения  общественного порядка и безопасности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31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</w:tc>
      </w:tr>
      <w:tr w:rsidR="00D30E7E" w:rsidRPr="001C4315" w:rsidTr="00C975B9">
        <w:trPr>
          <w:trHeight w:hRule="exact" w:val="369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</w:tc>
      </w:tr>
      <w:tr w:rsidR="00D30E7E" w:rsidRPr="001C4315" w:rsidTr="00C975B9">
        <w:trPr>
          <w:trHeight w:hRule="exact" w:val="293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органов внутренних дел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293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</w:tc>
      </w:tr>
      <w:tr w:rsidR="00D30E7E" w:rsidRPr="001C4315" w:rsidTr="00C975B9">
        <w:trPr>
          <w:trHeight w:hRule="exact" w:val="293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</w:tc>
      </w:tr>
      <w:tr w:rsidR="00D30E7E" w:rsidRPr="001C4315" w:rsidTr="00C975B9">
        <w:trPr>
          <w:trHeight w:hRule="exact" w:val="348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07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</w:tc>
      </w:tr>
      <w:tr w:rsidR="00D30E7E" w:rsidRPr="001C4315" w:rsidTr="00C975B9">
        <w:trPr>
          <w:trHeight w:hRule="exact" w:val="359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</w:tc>
      </w:tr>
      <w:tr w:rsidR="00D30E7E" w:rsidRPr="001C4315" w:rsidTr="00C975B9">
        <w:trPr>
          <w:trHeight w:hRule="exact" w:val="287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войсковых частей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287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</w:tc>
      </w:tr>
      <w:tr w:rsidR="00D30E7E" w:rsidRPr="001C4315" w:rsidTr="00C975B9">
        <w:trPr>
          <w:trHeight w:hRule="exact" w:val="287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</w:tc>
      </w:tr>
      <w:tr w:rsidR="00D30E7E" w:rsidRPr="001C4315" w:rsidTr="00C975B9">
        <w:trPr>
          <w:trHeight w:hRule="exact" w:val="291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других объектов обороны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291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</w:tc>
      </w:tr>
      <w:tr w:rsidR="00D30E7E" w:rsidRPr="001C4315" w:rsidTr="00C975B9">
        <w:trPr>
          <w:trHeight w:hRule="exact" w:val="291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</w:tc>
      </w:tr>
      <w:tr w:rsidR="00D30E7E" w:rsidRPr="001C4315" w:rsidTr="00C975B9">
        <w:trPr>
          <w:trHeight w:hRule="exact" w:val="575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14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1118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14.1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 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нерестоохранных полос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03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</w:tc>
      </w:tr>
      <w:tr w:rsidR="00D30E7E" w:rsidRPr="001C4315" w:rsidTr="00C975B9">
        <w:trPr>
          <w:trHeight w:hRule="exact" w:val="369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1,50</w:t>
            </w:r>
          </w:p>
        </w:tc>
      </w:tr>
      <w:tr w:rsidR="00D30E7E" w:rsidRPr="001C4315" w:rsidTr="00C975B9">
        <w:trPr>
          <w:trHeight w:hRule="exact" w:val="1651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23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</w:tc>
      </w:tr>
      <w:tr w:rsidR="00D30E7E" w:rsidRPr="001C4315" w:rsidTr="00C975B9">
        <w:trPr>
          <w:trHeight w:hRule="exact" w:val="361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vAlign w:val="bottom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1,50</w:t>
            </w:r>
          </w:p>
        </w:tc>
      </w:tr>
      <w:tr w:rsidR="00D30E7E" w:rsidRPr="001C4315" w:rsidTr="00C975B9">
        <w:trPr>
          <w:trHeight w:hRule="exact" w:val="396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15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575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15.1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31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0,2</w:t>
            </w:r>
          </w:p>
        </w:tc>
      </w:tr>
      <w:tr w:rsidR="00D30E7E" w:rsidRPr="001C4315" w:rsidTr="00C975B9">
        <w:trPr>
          <w:trHeight w:hRule="exact" w:val="355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0,2</w:t>
            </w:r>
          </w:p>
        </w:tc>
      </w:tr>
      <w:tr w:rsidR="00D30E7E" w:rsidRPr="001C4315" w:rsidTr="00C975B9">
        <w:trPr>
          <w:trHeight w:hRule="exact" w:val="659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15.2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сельскохозяйственных угодий (пашен, сенокосов, пастбищ, залежей занятыми под водными объектами) для рыбоводства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355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</w:tc>
      </w:tr>
      <w:tr w:rsidR="00D30E7E" w:rsidRPr="001C4315" w:rsidTr="00C975B9">
        <w:trPr>
          <w:trHeight w:hRule="exact" w:val="355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1,5</w:t>
            </w:r>
          </w:p>
        </w:tc>
      </w:tr>
      <w:tr w:rsidR="00D30E7E" w:rsidRPr="001C4315" w:rsidTr="00C975B9">
        <w:trPr>
          <w:trHeight w:hRule="exact" w:val="924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15.3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на землях  сельскохозяйственного назначения площадью более 1 га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3,0</w:t>
            </w:r>
          </w:p>
        </w:tc>
      </w:tr>
      <w:tr w:rsidR="00D30E7E" w:rsidRPr="001C4315" w:rsidTr="00C975B9">
        <w:trPr>
          <w:trHeight w:hRule="exact" w:val="924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15.4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более 1 га    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2,0</w:t>
            </w:r>
          </w:p>
        </w:tc>
      </w:tr>
      <w:tr w:rsidR="00D30E7E" w:rsidRPr="001C4315" w:rsidTr="00C975B9">
        <w:trPr>
          <w:trHeight w:hRule="exact" w:val="1198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15.5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расположенных на землях  сельскохозяйственного назначения, площадью менее 1 га    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30,0</w:t>
            </w:r>
          </w:p>
        </w:tc>
      </w:tr>
      <w:tr w:rsidR="00D30E7E" w:rsidRPr="001C4315" w:rsidTr="00C975B9">
        <w:trPr>
          <w:trHeight w:hRule="exact" w:val="858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15.6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менее 1 га    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3,0</w:t>
            </w:r>
          </w:p>
        </w:tc>
      </w:tr>
      <w:tr w:rsidR="00D30E7E" w:rsidRPr="001C4315" w:rsidTr="00C975B9">
        <w:trPr>
          <w:trHeight w:hRule="exact" w:val="363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15.7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занятые теплицами площадью менее 1 га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30</w:t>
            </w:r>
          </w:p>
        </w:tc>
      </w:tr>
      <w:tr w:rsidR="00D30E7E" w:rsidRPr="001C4315" w:rsidTr="00C975B9">
        <w:trPr>
          <w:trHeight w:hRule="exact" w:val="284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15.8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занятые теплицами площадью от 1 га до 5 га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15</w:t>
            </w:r>
          </w:p>
        </w:tc>
      </w:tr>
      <w:tr w:rsidR="00D30E7E" w:rsidRPr="001C4315" w:rsidTr="00C975B9">
        <w:trPr>
          <w:trHeight w:hRule="exact" w:val="1407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16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</w:p>
        </w:tc>
      </w:tr>
      <w:tr w:rsidR="00D30E7E" w:rsidRPr="001C4315" w:rsidTr="00C975B9">
        <w:trPr>
          <w:trHeight w:hRule="exact" w:val="1153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16.1</w:t>
            </w: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12,83</w:t>
            </w:r>
          </w:p>
        </w:tc>
      </w:tr>
      <w:tr w:rsidR="00D30E7E" w:rsidRPr="001C4315" w:rsidTr="00C975B9">
        <w:trPr>
          <w:trHeight w:val="399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16.2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 под полосами отвода водоемов, каналов и коллекторов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3,0</w:t>
            </w:r>
          </w:p>
        </w:tc>
      </w:tr>
      <w:tr w:rsidR="00D30E7E" w:rsidRPr="001C4315" w:rsidTr="00C975B9">
        <w:trPr>
          <w:trHeight w:val="197"/>
          <w:jc w:val="center"/>
        </w:trPr>
        <w:tc>
          <w:tcPr>
            <w:tcW w:w="959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16.3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Земельные участки, в пределах которых расположены водные объекты, находящиеся в государственной или муниципальной собственности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3,0</w:t>
            </w:r>
          </w:p>
        </w:tc>
      </w:tr>
      <w:tr w:rsidR="00D30E7E" w:rsidRPr="001C4315" w:rsidTr="00C975B9">
        <w:trPr>
          <w:trHeight w:val="282"/>
          <w:jc w:val="center"/>
        </w:trPr>
        <w:tc>
          <w:tcPr>
            <w:tcW w:w="959" w:type="dxa"/>
            <w:vMerge w:val="restart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17</w:t>
            </w: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  <w:szCs w:val="30"/>
              </w:rPr>
            </w:pPr>
            <w:r w:rsidRPr="001C4315">
              <w:rPr>
                <w:rFonts w:ascii="Times New Roman" w:hAnsi="Times New Roman"/>
              </w:rPr>
              <w:t>Прочие земельные участки для иных целей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30E7E" w:rsidRPr="001C4315" w:rsidTr="00C975B9">
        <w:trPr>
          <w:trHeight w:val="291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13,48</w:t>
            </w:r>
          </w:p>
        </w:tc>
      </w:tr>
      <w:tr w:rsidR="00D30E7E" w:rsidRPr="001C4315" w:rsidTr="00C975B9">
        <w:trPr>
          <w:trHeight w:val="357"/>
          <w:jc w:val="center"/>
        </w:trPr>
        <w:tc>
          <w:tcPr>
            <w:tcW w:w="959" w:type="dxa"/>
            <w:vMerge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</w:p>
        </w:tc>
        <w:tc>
          <w:tcPr>
            <w:tcW w:w="10168" w:type="dxa"/>
          </w:tcPr>
          <w:p w:rsidR="00D30E7E" w:rsidRPr="001C4315" w:rsidRDefault="00D30E7E" w:rsidP="00F5518E">
            <w:pPr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D30E7E" w:rsidRPr="001C4315" w:rsidRDefault="00D30E7E" w:rsidP="00F5518E">
            <w:pPr>
              <w:jc w:val="center"/>
              <w:rPr>
                <w:rFonts w:ascii="Times New Roman" w:hAnsi="Times New Roman"/>
              </w:rPr>
            </w:pPr>
            <w:r w:rsidRPr="001C4315">
              <w:rPr>
                <w:rFonts w:ascii="Times New Roman" w:hAnsi="Times New Roman"/>
              </w:rPr>
              <w:t>30,31</w:t>
            </w:r>
          </w:p>
        </w:tc>
      </w:tr>
    </w:tbl>
    <w:p w:rsidR="00D30E7E" w:rsidRPr="002936E1" w:rsidRDefault="00D30E7E" w:rsidP="00C975B9">
      <w:pPr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</w:p>
    <w:p w:rsidR="00D30E7E" w:rsidRPr="00C975B9" w:rsidRDefault="00D30E7E" w:rsidP="00C975B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C975B9">
        <w:rPr>
          <w:rFonts w:ascii="Times New Roman" w:hAnsi="Times New Roman"/>
          <w:color w:val="000000"/>
          <w:sz w:val="20"/>
          <w:szCs w:val="20"/>
        </w:rPr>
        <w:t xml:space="preserve">Примечание: </w:t>
      </w:r>
    </w:p>
    <w:p w:rsidR="00D30E7E" w:rsidRPr="00C975B9" w:rsidRDefault="00D30E7E" w:rsidP="00C975B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0"/>
          <w:szCs w:val="20"/>
        </w:rPr>
      </w:pPr>
      <w:r w:rsidRPr="00C975B9">
        <w:rPr>
          <w:rFonts w:ascii="Times New Roman" w:hAnsi="Times New Roman"/>
          <w:color w:val="000000"/>
          <w:sz w:val="20"/>
          <w:szCs w:val="20"/>
        </w:rPr>
        <w:t>По договорам аренды земельных участков (дополнительным соглашениям о присоединении к договорам аренды земельных участков)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объектов.</w:t>
      </w:r>
    </w:p>
    <w:p w:rsidR="00D30E7E" w:rsidRDefault="00D30E7E">
      <w:pPr>
        <w:rPr>
          <w:rFonts w:ascii="Times New Roman" w:hAnsi="Times New Roman"/>
        </w:rPr>
      </w:pPr>
    </w:p>
    <w:p w:rsidR="00D30E7E" w:rsidRPr="00B12048" w:rsidRDefault="00D30E7E">
      <w:pPr>
        <w:rPr>
          <w:rFonts w:ascii="Times New Roman" w:hAnsi="Times New Roman"/>
        </w:rPr>
      </w:pPr>
    </w:p>
    <w:sectPr w:rsidR="00D30E7E" w:rsidRPr="00B12048" w:rsidSect="008E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378F"/>
    <w:multiLevelType w:val="hybridMultilevel"/>
    <w:tmpl w:val="1E96D922"/>
    <w:lvl w:ilvl="0" w:tplc="956612DE">
      <w:start w:val="13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EAA"/>
    <w:rsid w:val="00052D0F"/>
    <w:rsid w:val="00196430"/>
    <w:rsid w:val="001C4315"/>
    <w:rsid w:val="002936E1"/>
    <w:rsid w:val="00324744"/>
    <w:rsid w:val="004C1F32"/>
    <w:rsid w:val="005E2EAA"/>
    <w:rsid w:val="005E5F43"/>
    <w:rsid w:val="008714C3"/>
    <w:rsid w:val="008D1B11"/>
    <w:rsid w:val="008E664A"/>
    <w:rsid w:val="00984647"/>
    <w:rsid w:val="00A4760C"/>
    <w:rsid w:val="00A71367"/>
    <w:rsid w:val="00B12048"/>
    <w:rsid w:val="00C526C8"/>
    <w:rsid w:val="00C975B9"/>
    <w:rsid w:val="00D05B62"/>
    <w:rsid w:val="00D30E7E"/>
    <w:rsid w:val="00DE7143"/>
    <w:rsid w:val="00E3463D"/>
    <w:rsid w:val="00F36CD8"/>
    <w:rsid w:val="00F5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4A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5E2E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E2EA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E2EAA"/>
    <w:rPr>
      <w:rFonts w:cs="Times New Roman"/>
    </w:rPr>
  </w:style>
  <w:style w:type="paragraph" w:styleId="NormalWeb">
    <w:name w:val="Normal (Web)"/>
    <w:basedOn w:val="Normal"/>
    <w:uiPriority w:val="99"/>
    <w:semiHidden/>
    <w:rsid w:val="005E2EA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Normal"/>
    <w:uiPriority w:val="99"/>
    <w:rsid w:val="005E2EAA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52">
    <w:name w:val="s_52"/>
    <w:basedOn w:val="Normal"/>
    <w:uiPriority w:val="99"/>
    <w:rsid w:val="005E2EAA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s25">
    <w:name w:val="s_25"/>
    <w:basedOn w:val="Normal"/>
    <w:uiPriority w:val="99"/>
    <w:rsid w:val="005E2EAA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s16">
    <w:name w:val="s_16"/>
    <w:basedOn w:val="Normal"/>
    <w:uiPriority w:val="99"/>
    <w:rsid w:val="005E2EAA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Normal"/>
    <w:uiPriority w:val="99"/>
    <w:rsid w:val="005E2EAA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Normal"/>
    <w:uiPriority w:val="99"/>
    <w:rsid w:val="005E2EA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91">
    <w:name w:val="s_91"/>
    <w:basedOn w:val="DefaultParagraphFont"/>
    <w:uiPriority w:val="99"/>
    <w:rsid w:val="005E2EAA"/>
    <w:rPr>
      <w:rFonts w:ascii="Arial" w:hAnsi="Arial" w:cs="Arial"/>
      <w:color w:val="353842"/>
      <w:sz w:val="26"/>
      <w:szCs w:val="26"/>
      <w:u w:val="none"/>
      <w:effect w:val="none"/>
      <w:shd w:val="clear" w:color="auto" w:fill="F0F0F0"/>
    </w:rPr>
  </w:style>
  <w:style w:type="paragraph" w:customStyle="1" w:styleId="s522">
    <w:name w:val="s_522"/>
    <w:basedOn w:val="Normal"/>
    <w:uiPriority w:val="99"/>
    <w:rsid w:val="005E2EAA"/>
    <w:pPr>
      <w:spacing w:after="0" w:line="240" w:lineRule="auto"/>
      <w:ind w:left="-150" w:right="-15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character" w:customStyle="1" w:styleId="link">
    <w:name w:val="link"/>
    <w:basedOn w:val="DefaultParagraphFont"/>
    <w:uiPriority w:val="99"/>
    <w:rsid w:val="005E2EAA"/>
    <w:rPr>
      <w:rFonts w:cs="Times New Roman"/>
      <w:u w:val="none"/>
      <w:effect w:val="none"/>
    </w:rPr>
  </w:style>
  <w:style w:type="paragraph" w:styleId="Caption">
    <w:name w:val="caption"/>
    <w:basedOn w:val="Normal"/>
    <w:next w:val="Normal"/>
    <w:uiPriority w:val="99"/>
    <w:qFormat/>
    <w:rsid w:val="005E2EAA"/>
    <w:pPr>
      <w:spacing w:before="240" w:after="0" w:line="240" w:lineRule="auto"/>
      <w:jc w:val="center"/>
    </w:pPr>
    <w:rPr>
      <w:rFonts w:ascii="Arial New Bash" w:eastAsia="Times New Roman" w:hAnsi="Arial New Bash"/>
      <w:b/>
      <w:bCs/>
      <w:spacing w:val="112"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C975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75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75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975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C975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97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75B9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C975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75B9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975B9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975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5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7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7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7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7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7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7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7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7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7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7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21</Pages>
  <Words>6922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dcterms:created xsi:type="dcterms:W3CDTF">2015-02-26T14:25:00Z</dcterms:created>
  <dcterms:modified xsi:type="dcterms:W3CDTF">2015-03-02T10:53:00Z</dcterms:modified>
</cp:coreProperties>
</file>