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E9" w:rsidRDefault="00644CE9" w:rsidP="00A066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0"/>
          <w:sz w:val="28"/>
          <w:szCs w:val="28"/>
          <w:lang w:val="be-BY"/>
        </w:rPr>
      </w:pPr>
    </w:p>
    <w:p w:rsidR="00644CE9" w:rsidRDefault="00644CE9" w:rsidP="00A066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0"/>
          <w:sz w:val="28"/>
          <w:szCs w:val="28"/>
          <w:lang w:val="be-BY"/>
        </w:rPr>
      </w:pPr>
    </w:p>
    <w:p w:rsidR="00644CE9" w:rsidRDefault="00644CE9" w:rsidP="008775C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Мендяновский сельсовет  муниципального  района Альшеевский район Республики Башкортостан</w:t>
      </w:r>
    </w:p>
    <w:p w:rsidR="00644CE9" w:rsidRDefault="00644CE9" w:rsidP="008775CE">
      <w:pPr>
        <w:pStyle w:val="ConsPlusTitle"/>
        <w:widowControl/>
        <w:jc w:val="center"/>
        <w:rPr>
          <w:sz w:val="28"/>
          <w:szCs w:val="28"/>
        </w:rPr>
      </w:pPr>
    </w:p>
    <w:p w:rsidR="00644CE9" w:rsidRDefault="00644CE9" w:rsidP="008775CE">
      <w:pPr>
        <w:pStyle w:val="ConsPlusTitle"/>
        <w:widowControl/>
        <w:jc w:val="center"/>
        <w:rPr>
          <w:sz w:val="28"/>
          <w:szCs w:val="28"/>
        </w:rPr>
      </w:pPr>
    </w:p>
    <w:p w:rsidR="00644CE9" w:rsidRDefault="00644CE9" w:rsidP="008775CE">
      <w:pPr>
        <w:pStyle w:val="ConsPlusTitle"/>
        <w:widowControl/>
        <w:jc w:val="center"/>
        <w:rPr>
          <w:sz w:val="28"/>
          <w:szCs w:val="28"/>
        </w:rPr>
      </w:pPr>
    </w:p>
    <w:p w:rsidR="00644CE9" w:rsidRDefault="00644CE9" w:rsidP="008775C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4CE9" w:rsidRPr="00A06674" w:rsidRDefault="00644CE9" w:rsidP="00A066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be-BY"/>
        </w:rPr>
      </w:pPr>
    </w:p>
    <w:p w:rsidR="00644CE9" w:rsidRPr="00A06674" w:rsidRDefault="00644CE9" w:rsidP="00A066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644CE9" w:rsidRPr="00A06674" w:rsidRDefault="00644CE9" w:rsidP="00A066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74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размещения и эксплуатации объектов праздничного или тематического оформления в 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Мендяновский</w:t>
      </w:r>
      <w:r w:rsidRPr="00A0667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644CE9" w:rsidRPr="00A06674" w:rsidRDefault="00644CE9" w:rsidP="00A066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4CE9" w:rsidRPr="00A06674" w:rsidRDefault="00644CE9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Федерации», Совет  сельского поселения </w:t>
      </w:r>
      <w:r>
        <w:rPr>
          <w:rFonts w:ascii="Times New Roman" w:hAnsi="Times New Roman"/>
          <w:sz w:val="28"/>
          <w:szCs w:val="28"/>
        </w:rPr>
        <w:t>Мендяновский</w:t>
      </w:r>
      <w:r w:rsidRPr="00A06674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 РЕШИЛ:</w:t>
      </w:r>
    </w:p>
    <w:p w:rsidR="00644CE9" w:rsidRPr="00A06674" w:rsidRDefault="00644CE9" w:rsidP="00A06674">
      <w:pPr>
        <w:pStyle w:val="BodyText"/>
        <w:ind w:firstLine="720"/>
        <w:jc w:val="center"/>
        <w:rPr>
          <w:sz w:val="28"/>
          <w:szCs w:val="28"/>
        </w:rPr>
      </w:pPr>
    </w:p>
    <w:p w:rsidR="00644CE9" w:rsidRPr="00A06674" w:rsidRDefault="00644CE9" w:rsidP="00A06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674">
        <w:rPr>
          <w:rFonts w:ascii="Times New Roman" w:hAnsi="Times New Roman" w:cs="Times New Roman"/>
          <w:sz w:val="28"/>
          <w:szCs w:val="28"/>
        </w:rPr>
        <w:tab/>
        <w:t xml:space="preserve">1. Утвердить Правила размещения и эксплуатации объектов праздничного или тематического оформления в  сельском поселении </w:t>
      </w:r>
      <w:r>
        <w:rPr>
          <w:rFonts w:ascii="Times New Roman" w:hAnsi="Times New Roman" w:cs="Times New Roman"/>
          <w:sz w:val="28"/>
          <w:szCs w:val="28"/>
        </w:rPr>
        <w:t>Мендяновский</w:t>
      </w:r>
      <w:r w:rsidRPr="00A066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(прилагается).</w:t>
      </w:r>
    </w:p>
    <w:p w:rsidR="00644CE9" w:rsidRPr="00A06674" w:rsidRDefault="00644CE9" w:rsidP="00A0667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Мендяновский</w:t>
      </w:r>
      <w:r w:rsidRPr="00A06674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644CE9" w:rsidRPr="00A06674" w:rsidRDefault="00644CE9" w:rsidP="00A0667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постоянную комиссии по земельным вопро</w:t>
      </w:r>
      <w:r>
        <w:rPr>
          <w:rFonts w:ascii="Times New Roman" w:hAnsi="Times New Roman"/>
          <w:sz w:val="28"/>
          <w:szCs w:val="28"/>
        </w:rPr>
        <w:t>сам, благоустройству и экологии</w:t>
      </w:r>
      <w:r w:rsidRPr="00A06674">
        <w:rPr>
          <w:rFonts w:ascii="Times New Roman" w:hAnsi="Times New Roman"/>
          <w:sz w:val="28"/>
          <w:szCs w:val="28"/>
        </w:rPr>
        <w:t>.</w:t>
      </w:r>
      <w:r w:rsidRPr="00A06674">
        <w:rPr>
          <w:rFonts w:ascii="Times New Roman" w:hAnsi="Times New Roman"/>
          <w:sz w:val="28"/>
          <w:szCs w:val="28"/>
        </w:rPr>
        <w:tab/>
      </w:r>
    </w:p>
    <w:p w:rsidR="00644CE9" w:rsidRPr="00A06674" w:rsidRDefault="00644CE9" w:rsidP="00A066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44CE9" w:rsidRDefault="00644CE9" w:rsidP="0046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57A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М.Х.Набиуллин</w:t>
      </w:r>
    </w:p>
    <w:p w:rsidR="00644CE9" w:rsidRPr="00A06674" w:rsidRDefault="00644CE9" w:rsidP="00467A7A">
      <w:pPr>
        <w:tabs>
          <w:tab w:val="center" w:pos="4677"/>
          <w:tab w:val="left" w:pos="79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4CE9" w:rsidRPr="00A06674" w:rsidRDefault="00644CE9" w:rsidP="00A06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CE9" w:rsidRPr="00A06674" w:rsidRDefault="00644CE9" w:rsidP="00A06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CE9" w:rsidRDefault="00644CE9" w:rsidP="00A06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CE9" w:rsidRPr="00A06674" w:rsidRDefault="00644CE9" w:rsidP="00A06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CE9" w:rsidRDefault="00644CE9" w:rsidP="00A06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CE9" w:rsidRPr="00A06674" w:rsidRDefault="00644CE9" w:rsidP="00A06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CE9" w:rsidRPr="0077657A" w:rsidRDefault="00644CE9" w:rsidP="00CB7B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57A">
        <w:rPr>
          <w:rFonts w:ascii="Times New Roman" w:hAnsi="Times New Roman"/>
          <w:sz w:val="24"/>
          <w:szCs w:val="24"/>
        </w:rPr>
        <w:t>с.Мендяново</w:t>
      </w:r>
    </w:p>
    <w:p w:rsidR="00644CE9" w:rsidRPr="0077657A" w:rsidRDefault="00644CE9" w:rsidP="00CB7B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57A">
        <w:rPr>
          <w:rFonts w:ascii="Times New Roman" w:hAnsi="Times New Roman"/>
          <w:sz w:val="24"/>
          <w:szCs w:val="24"/>
        </w:rPr>
        <w:t>04 октября  2013г.</w:t>
      </w:r>
    </w:p>
    <w:p w:rsidR="00644CE9" w:rsidRPr="0077657A" w:rsidRDefault="00644CE9" w:rsidP="00CB7B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57A">
        <w:rPr>
          <w:rFonts w:ascii="Times New Roman" w:hAnsi="Times New Roman"/>
          <w:sz w:val="24"/>
          <w:szCs w:val="24"/>
        </w:rPr>
        <w:t xml:space="preserve"> № 124</w:t>
      </w:r>
    </w:p>
    <w:p w:rsidR="00644CE9" w:rsidRDefault="00644CE9" w:rsidP="00826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4CE9" w:rsidRDefault="00644CE9" w:rsidP="00826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4CE9" w:rsidRDefault="00644CE9" w:rsidP="00826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4CE9" w:rsidRPr="008268CD" w:rsidRDefault="00644CE9" w:rsidP="00826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8CD">
        <w:rPr>
          <w:rFonts w:ascii="Times New Roman" w:hAnsi="Times New Roman"/>
          <w:sz w:val="24"/>
          <w:szCs w:val="24"/>
        </w:rPr>
        <w:t xml:space="preserve">                                                                    Приложение </w:t>
      </w:r>
    </w:p>
    <w:p w:rsidR="00644CE9" w:rsidRPr="008268CD" w:rsidRDefault="00644CE9" w:rsidP="00826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8CD">
        <w:rPr>
          <w:rFonts w:ascii="Times New Roman" w:hAnsi="Times New Roman"/>
          <w:sz w:val="24"/>
          <w:szCs w:val="24"/>
        </w:rPr>
        <w:t xml:space="preserve">                                                                    к решению Совета сельского</w:t>
      </w:r>
    </w:p>
    <w:p w:rsidR="00644CE9" w:rsidRPr="008268CD" w:rsidRDefault="00644CE9" w:rsidP="00826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8CD">
        <w:rPr>
          <w:rFonts w:ascii="Times New Roman" w:hAnsi="Times New Roman"/>
          <w:sz w:val="24"/>
          <w:szCs w:val="24"/>
        </w:rPr>
        <w:t xml:space="preserve">                                                                    поселения Мендяновский сельсовет</w:t>
      </w:r>
    </w:p>
    <w:p w:rsidR="00644CE9" w:rsidRPr="008268CD" w:rsidRDefault="00644CE9" w:rsidP="00826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8CD">
        <w:rPr>
          <w:rFonts w:ascii="Times New Roman" w:hAnsi="Times New Roman"/>
          <w:sz w:val="24"/>
          <w:szCs w:val="24"/>
        </w:rPr>
        <w:t xml:space="preserve">                                                                    муниципального района </w:t>
      </w:r>
    </w:p>
    <w:p w:rsidR="00644CE9" w:rsidRPr="008268CD" w:rsidRDefault="00644CE9" w:rsidP="00826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8CD">
        <w:rPr>
          <w:rFonts w:ascii="Times New Roman" w:hAnsi="Times New Roman"/>
          <w:sz w:val="24"/>
          <w:szCs w:val="24"/>
        </w:rPr>
        <w:t xml:space="preserve">                                                                   Альшеевский район Республики                  </w:t>
      </w:r>
    </w:p>
    <w:p w:rsidR="00644CE9" w:rsidRPr="008268CD" w:rsidRDefault="00644CE9" w:rsidP="00826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8CD">
        <w:rPr>
          <w:rFonts w:ascii="Times New Roman" w:hAnsi="Times New Roman"/>
          <w:sz w:val="24"/>
          <w:szCs w:val="24"/>
        </w:rPr>
        <w:t xml:space="preserve">                                                                    Башкортостан </w:t>
      </w:r>
    </w:p>
    <w:p w:rsidR="00644CE9" w:rsidRPr="008268CD" w:rsidRDefault="00644CE9" w:rsidP="008268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8CD">
        <w:rPr>
          <w:rFonts w:ascii="Times New Roman" w:hAnsi="Times New Roman"/>
          <w:sz w:val="24"/>
          <w:szCs w:val="24"/>
        </w:rPr>
        <w:t xml:space="preserve">                                                                   от 04.10.2013  г. № 124</w:t>
      </w:r>
    </w:p>
    <w:p w:rsidR="00644CE9" w:rsidRPr="00A06674" w:rsidRDefault="00644CE9" w:rsidP="008116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4CE9" w:rsidRPr="00A06674" w:rsidRDefault="00644CE9" w:rsidP="00A066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7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44CE9" w:rsidRPr="00A06674" w:rsidRDefault="00644CE9" w:rsidP="00A06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74">
        <w:rPr>
          <w:rFonts w:ascii="Times New Roman" w:hAnsi="Times New Roman" w:cs="Times New Roman"/>
          <w:b/>
          <w:sz w:val="28"/>
          <w:szCs w:val="28"/>
        </w:rPr>
        <w:t xml:space="preserve">размещения и эксплуатации объектов праздничного или тематического оформления в 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Мендяновский</w:t>
      </w:r>
      <w:r w:rsidRPr="00A0667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644CE9" w:rsidRPr="00A06674" w:rsidRDefault="00644CE9" w:rsidP="00A066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4CE9" w:rsidRPr="00A06674" w:rsidRDefault="00644CE9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 xml:space="preserve">1. Настоящие Правила разработаны в соответствии с Федеральным законом от 06.10.2003 № 131-ФЗ «Об общих принципах организации местного самоуправления в Российской Федерации».   </w:t>
      </w:r>
    </w:p>
    <w:p w:rsidR="00644CE9" w:rsidRPr="00A06674" w:rsidRDefault="00644CE9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 xml:space="preserve">2. Настоящие  Правила устанавливает порядок размещения и эксплуатации объектов праздничного или тематического оформления в  сельском поселении </w:t>
      </w:r>
      <w:r>
        <w:rPr>
          <w:rFonts w:ascii="Times New Roman" w:hAnsi="Times New Roman"/>
          <w:sz w:val="28"/>
          <w:szCs w:val="28"/>
        </w:rPr>
        <w:t>Мендяновский</w:t>
      </w:r>
      <w:r w:rsidRPr="00A06674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644CE9" w:rsidRPr="00A06674" w:rsidRDefault="00644CE9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644CE9" w:rsidRPr="00A06674" w:rsidRDefault="00644CE9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644CE9" w:rsidRPr="00A06674" w:rsidRDefault="00644CE9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644CE9" w:rsidRPr="00A06674" w:rsidRDefault="00644CE9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>5. 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644CE9" w:rsidRPr="00A06674" w:rsidRDefault="00644CE9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 xml:space="preserve"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утверждаемыми администрацией сельского поселения. </w:t>
      </w:r>
      <w:r w:rsidRPr="00A06674">
        <w:rPr>
          <w:rFonts w:ascii="Times New Roman" w:hAnsi="Times New Roman"/>
          <w:sz w:val="28"/>
          <w:szCs w:val="28"/>
        </w:rPr>
        <w:br/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sectPr w:rsidR="00644CE9" w:rsidRPr="00A06674" w:rsidSect="00C7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CB6"/>
    <w:multiLevelType w:val="hybridMultilevel"/>
    <w:tmpl w:val="1570C166"/>
    <w:lvl w:ilvl="0" w:tplc="1F80C8A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674"/>
    <w:rsid w:val="002B4CF8"/>
    <w:rsid w:val="00354D44"/>
    <w:rsid w:val="00467A7A"/>
    <w:rsid w:val="00545E0E"/>
    <w:rsid w:val="00644CE9"/>
    <w:rsid w:val="007120FE"/>
    <w:rsid w:val="0077657A"/>
    <w:rsid w:val="0081162E"/>
    <w:rsid w:val="008228B8"/>
    <w:rsid w:val="008268CD"/>
    <w:rsid w:val="008775CE"/>
    <w:rsid w:val="00950C6C"/>
    <w:rsid w:val="009578C5"/>
    <w:rsid w:val="009D0701"/>
    <w:rsid w:val="00A06674"/>
    <w:rsid w:val="00B867F2"/>
    <w:rsid w:val="00C2041D"/>
    <w:rsid w:val="00C55346"/>
    <w:rsid w:val="00C72FC8"/>
    <w:rsid w:val="00CB7BA8"/>
    <w:rsid w:val="00D7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667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A06674"/>
    <w:pPr>
      <w:shd w:val="clear" w:color="auto" w:fill="FFFFFF"/>
      <w:spacing w:after="0" w:line="240" w:lineRule="auto"/>
      <w:jc w:val="both"/>
    </w:pPr>
    <w:rPr>
      <w:rFonts w:ascii="Times New Roman" w:hAnsi="Times New Roman"/>
      <w:b/>
      <w:bCs/>
      <w:color w:val="000000"/>
      <w:spacing w:val="-3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6674"/>
    <w:rPr>
      <w:rFonts w:ascii="Times New Roman" w:hAnsi="Times New Roman" w:cs="Times New Roman"/>
      <w:b/>
      <w:bCs/>
      <w:color w:val="000000"/>
      <w:spacing w:val="-3"/>
      <w:sz w:val="29"/>
      <w:szCs w:val="29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A06674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6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8775C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560</Words>
  <Characters>3198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2013-10-14T10:46:00Z</cp:lastPrinted>
  <dcterms:created xsi:type="dcterms:W3CDTF">2013-07-04T11:47:00Z</dcterms:created>
  <dcterms:modified xsi:type="dcterms:W3CDTF">2013-10-28T10:54:00Z</dcterms:modified>
</cp:coreProperties>
</file>